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325" w:rsidRPr="008E1848" w:rsidRDefault="00150325" w:rsidP="00150325">
      <w:pPr>
        <w:tabs>
          <w:tab w:val="left" w:pos="2955"/>
          <w:tab w:val="left" w:pos="4560"/>
        </w:tabs>
        <w:spacing w:line="360" w:lineRule="auto"/>
        <w:ind w:right="-675" w:hanging="900"/>
        <w:jc w:val="center"/>
        <w:rPr>
          <w:rFonts w:cs="Arial"/>
          <w:b/>
          <w:sz w:val="18"/>
          <w:szCs w:val="18"/>
          <w:lang w:val="ro-RO"/>
        </w:rPr>
      </w:pPr>
      <w:r w:rsidRPr="008E1848">
        <w:rPr>
          <w:rFonts w:cs="Arial"/>
          <w:b/>
          <w:sz w:val="18"/>
          <w:szCs w:val="18"/>
          <w:lang w:val="ro-RO"/>
        </w:rPr>
        <w:t xml:space="preserve">     CONTRACT </w:t>
      </w:r>
      <w:r w:rsidRPr="008E1848">
        <w:rPr>
          <w:b/>
          <w:sz w:val="18"/>
          <w:szCs w:val="18"/>
          <w:lang w:val="ro-RO"/>
        </w:rPr>
        <w:t>SUBSECVENT</w:t>
      </w:r>
      <w:r w:rsidRPr="008E1848">
        <w:rPr>
          <w:rFonts w:cs="Arial"/>
          <w:b/>
          <w:sz w:val="18"/>
          <w:szCs w:val="18"/>
          <w:lang w:val="ro-RO"/>
        </w:rPr>
        <w:t xml:space="preserve"> DE SERVICII</w:t>
      </w:r>
    </w:p>
    <w:p w:rsidR="00150325" w:rsidRPr="004361E2" w:rsidRDefault="00150325" w:rsidP="00150325">
      <w:pPr>
        <w:autoSpaceDE w:val="0"/>
        <w:autoSpaceDN w:val="0"/>
        <w:adjustRightInd w:val="0"/>
        <w:ind w:left="120"/>
        <w:jc w:val="center"/>
        <w:rPr>
          <w:rFonts w:cs="Arial"/>
          <w:b/>
          <w:sz w:val="18"/>
          <w:szCs w:val="18"/>
          <w:lang w:val="ro-RO"/>
        </w:rPr>
      </w:pPr>
      <w:r w:rsidRPr="004361E2">
        <w:rPr>
          <w:rFonts w:cs="Arial"/>
          <w:b/>
          <w:sz w:val="18"/>
          <w:szCs w:val="18"/>
          <w:lang w:val="ro-RO"/>
        </w:rPr>
        <w:t>nr.</w:t>
      </w:r>
      <w:r>
        <w:rPr>
          <w:rFonts w:cs="Arial"/>
          <w:b/>
          <w:sz w:val="18"/>
          <w:szCs w:val="18"/>
          <w:lang w:val="ro-RO"/>
        </w:rPr>
        <w:t xml:space="preserve"> ........</w:t>
      </w:r>
      <w:r w:rsidRPr="004361E2">
        <w:rPr>
          <w:rFonts w:cs="Arial"/>
          <w:b/>
          <w:sz w:val="18"/>
          <w:szCs w:val="18"/>
          <w:lang w:val="ro-RO"/>
        </w:rPr>
        <w:t xml:space="preserve">din data </w:t>
      </w:r>
      <w:r>
        <w:rPr>
          <w:rFonts w:cs="Arial"/>
          <w:b/>
          <w:sz w:val="18"/>
          <w:szCs w:val="18"/>
          <w:lang w:val="ro-RO"/>
        </w:rPr>
        <w:t>..............</w:t>
      </w:r>
    </w:p>
    <w:p w:rsidR="00150325" w:rsidRPr="008E1848" w:rsidRDefault="00150325" w:rsidP="00150325">
      <w:pPr>
        <w:autoSpaceDE w:val="0"/>
        <w:autoSpaceDN w:val="0"/>
        <w:adjustRightInd w:val="0"/>
        <w:ind w:left="120"/>
        <w:jc w:val="center"/>
        <w:rPr>
          <w:rFonts w:cs="Arial"/>
          <w:b/>
          <w:sz w:val="18"/>
          <w:szCs w:val="18"/>
          <w:lang w:val="ro-RO"/>
        </w:rPr>
      </w:pPr>
    </w:p>
    <w:p w:rsidR="00150325" w:rsidRPr="00D27AB5" w:rsidRDefault="00150325" w:rsidP="00150325">
      <w:pPr>
        <w:pStyle w:val="Listparagraf"/>
        <w:numPr>
          <w:ilvl w:val="0"/>
          <w:numId w:val="1"/>
        </w:numPr>
        <w:jc w:val="both"/>
        <w:rPr>
          <w:rFonts w:cs="Arial"/>
          <w:sz w:val="19"/>
          <w:szCs w:val="19"/>
          <w:lang w:val="ro-RO"/>
        </w:rPr>
      </w:pPr>
      <w:r w:rsidRPr="00D27AB5">
        <w:rPr>
          <w:rFonts w:cs="Arial"/>
          <w:sz w:val="19"/>
          <w:szCs w:val="19"/>
          <w:lang w:val="ro-RO"/>
        </w:rPr>
        <w:t>În temeiul :</w:t>
      </w:r>
    </w:p>
    <w:p w:rsidR="00150325" w:rsidRPr="00D27AB5" w:rsidRDefault="00150325" w:rsidP="00150325">
      <w:pPr>
        <w:rPr>
          <w:sz w:val="19"/>
          <w:szCs w:val="19"/>
          <w:lang w:val="ro-RO"/>
        </w:rPr>
      </w:pPr>
      <w:r w:rsidRPr="00D27AB5">
        <w:rPr>
          <w:rFonts w:cs="Arial"/>
          <w:i/>
          <w:iCs/>
          <w:vanish/>
          <w:sz w:val="19"/>
          <w:szCs w:val="19"/>
          <w:lang w:val="ro-RO"/>
        </w:rPr>
        <w:t>&lt;LLNK 12006    34180 301   0 46&gt;</w:t>
      </w:r>
      <w:r w:rsidRPr="00D27AB5">
        <w:rPr>
          <w:rFonts w:cs="Arial"/>
          <w:i/>
          <w:iCs/>
          <w:sz w:val="19"/>
          <w:szCs w:val="19"/>
          <w:lang w:val="ro-RO"/>
        </w:rPr>
        <w:t>-</w:t>
      </w:r>
      <w:r w:rsidRPr="00D27AB5">
        <w:rPr>
          <w:sz w:val="19"/>
          <w:szCs w:val="19"/>
          <w:lang w:val="ro-RO"/>
        </w:rPr>
        <w:t xml:space="preserve"> Legii privind achizițiile nr.98/2016; </w:t>
      </w:r>
    </w:p>
    <w:p w:rsidR="00150325" w:rsidRPr="00D27AB5" w:rsidRDefault="00150325" w:rsidP="00150325">
      <w:pPr>
        <w:rPr>
          <w:sz w:val="19"/>
          <w:szCs w:val="19"/>
          <w:lang w:val="ro-RO"/>
        </w:rPr>
      </w:pPr>
      <w:r w:rsidRPr="00D27AB5">
        <w:rPr>
          <w:sz w:val="19"/>
          <w:szCs w:val="19"/>
          <w:lang w:val="ro-RO"/>
        </w:rPr>
        <w:t>- Legii privind concesiunile de lucrări și de servicii nr.100/2016;</w:t>
      </w:r>
    </w:p>
    <w:p w:rsidR="00150325" w:rsidRPr="00D27AB5" w:rsidRDefault="00150325" w:rsidP="00150325">
      <w:pPr>
        <w:rPr>
          <w:sz w:val="19"/>
          <w:szCs w:val="19"/>
          <w:lang w:val="ro-RO"/>
        </w:rPr>
      </w:pPr>
      <w:r w:rsidRPr="00D27AB5">
        <w:rPr>
          <w:sz w:val="19"/>
          <w:szCs w:val="19"/>
          <w:lang w:val="ro-RO"/>
        </w:rPr>
        <w:t>- Legii 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 nr.101/2016</w:t>
      </w:r>
    </w:p>
    <w:p w:rsidR="00150325" w:rsidRPr="003E44B8" w:rsidRDefault="00150325" w:rsidP="00150325">
      <w:pPr>
        <w:rPr>
          <w:rStyle w:val="Hyperlink"/>
          <w:rFonts w:cs="Arial"/>
          <w:color w:val="auto"/>
          <w:sz w:val="19"/>
          <w:szCs w:val="19"/>
          <w:u w:val="none"/>
        </w:rPr>
      </w:pPr>
      <w:r w:rsidRPr="00172F0F">
        <w:rPr>
          <w:sz w:val="19"/>
          <w:szCs w:val="19"/>
          <w:lang w:val="ro-RO"/>
        </w:rPr>
        <w:t xml:space="preserve">- </w:t>
      </w:r>
      <w:r w:rsidRPr="00172F0F">
        <w:rPr>
          <w:rStyle w:val="do1"/>
          <w:rFonts w:eastAsia="Microsoft Sans Serif" w:cs="Arial"/>
          <w:b w:val="0"/>
          <w:sz w:val="19"/>
          <w:szCs w:val="19"/>
        </w:rPr>
        <w:t>Hotărârii de Guvern 395/2016 pentru aprobarea</w:t>
      </w:r>
      <w:r w:rsidRPr="00172F0F">
        <w:rPr>
          <w:rStyle w:val="do1"/>
          <w:rFonts w:eastAsia="Microsoft Sans Serif" w:cs="Arial"/>
          <w:sz w:val="19"/>
          <w:szCs w:val="19"/>
        </w:rPr>
        <w:t xml:space="preserve"> </w:t>
      </w:r>
      <w:hyperlink r:id="rId7" w:tooltip="de aplicare a prevederilor referitoare la atribuirea contractului de achiziţie publică/acordului-cadru din Legea nr. 98/2016 privind achiziţiile publice (act publicat in M.Of. 423 din 06-iun-2016)" w:history="1">
        <w:r w:rsidRPr="003E44B8">
          <w:rPr>
            <w:rStyle w:val="Hyperlink"/>
            <w:rFonts w:cs="Arial"/>
            <w:color w:val="auto"/>
            <w:sz w:val="19"/>
            <w:szCs w:val="19"/>
            <w:u w:val="none"/>
          </w:rPr>
          <w:t>Normelor metodologice de aplicare a prevederilor referitoare la atribuirea contractului de achiziţie publică/acordului-cadru din Legea nr. 98/2016 privind achiziţiile publice</w:t>
        </w:r>
      </w:hyperlink>
    </w:p>
    <w:p w:rsidR="00150325" w:rsidRPr="00D27AB5" w:rsidRDefault="00150325" w:rsidP="00150325">
      <w:pPr>
        <w:jc w:val="both"/>
        <w:rPr>
          <w:rStyle w:val="do1"/>
          <w:rFonts w:eastAsia="Microsoft Sans Serif" w:cs="Arial"/>
          <w:b w:val="0"/>
          <w:bCs w:val="0"/>
          <w:sz w:val="19"/>
          <w:szCs w:val="19"/>
        </w:rPr>
      </w:pPr>
      <w:r w:rsidRPr="00D27AB5">
        <w:rPr>
          <w:rFonts w:cs="Arial"/>
          <w:sz w:val="19"/>
          <w:szCs w:val="19"/>
        </w:rPr>
        <w:t xml:space="preserve">- Hotararii de Guvern </w:t>
      </w:r>
      <w:r w:rsidRPr="00172F0F">
        <w:rPr>
          <w:rStyle w:val="do1"/>
          <w:rFonts w:eastAsia="Microsoft Sans Serif" w:cs="Arial"/>
          <w:b w:val="0"/>
          <w:sz w:val="19"/>
          <w:szCs w:val="19"/>
        </w:rPr>
        <w:t>nr. 1156/ 2013</w:t>
      </w:r>
      <w:r w:rsidRPr="00D27AB5">
        <w:rPr>
          <w:rStyle w:val="do1"/>
          <w:rFonts w:eastAsia="Microsoft Sans Serif" w:cs="Arial"/>
          <w:sz w:val="19"/>
          <w:szCs w:val="19"/>
        </w:rPr>
        <w:t xml:space="preserve"> </w:t>
      </w:r>
      <w:r w:rsidRPr="00D27AB5">
        <w:rPr>
          <w:rFonts w:cs="Arial"/>
          <w:sz w:val="19"/>
          <w:szCs w:val="19"/>
        </w:rPr>
        <w:t>pentru aprobarea acţiunilor sanitar-veterinare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w:t>
      </w:r>
      <w:r w:rsidRPr="00D27AB5">
        <w:rPr>
          <w:rStyle w:val="do1"/>
          <w:rFonts w:eastAsia="Microsoft Sans Serif" w:cs="Arial"/>
          <w:sz w:val="19"/>
          <w:szCs w:val="19"/>
        </w:rPr>
        <w:t xml:space="preserve"> </w:t>
      </w:r>
      <w:r w:rsidRPr="00172F0F">
        <w:rPr>
          <w:rStyle w:val="do1"/>
          <w:rFonts w:eastAsia="Microsoft Sans Serif" w:cs="Arial"/>
          <w:b w:val="0"/>
          <w:sz w:val="19"/>
          <w:szCs w:val="19"/>
        </w:rPr>
        <w:t>si a normelor metodologice de aplicare a Hotararii de Guvern nr. 1156/ 2013,</w:t>
      </w:r>
      <w:r w:rsidRPr="00D27AB5">
        <w:rPr>
          <w:rFonts w:cs="Arial"/>
          <w:sz w:val="19"/>
          <w:szCs w:val="19"/>
        </w:rPr>
        <w:t xml:space="preserve"> cu modificările şi completările ulterioare</w:t>
      </w:r>
      <w:r w:rsidRPr="00D27AB5">
        <w:rPr>
          <w:rStyle w:val="do1"/>
          <w:rFonts w:eastAsia="Microsoft Sans Serif" w:cs="Arial"/>
          <w:sz w:val="19"/>
          <w:szCs w:val="19"/>
        </w:rPr>
        <w:t xml:space="preserve"> </w:t>
      </w:r>
    </w:p>
    <w:p w:rsidR="00150325" w:rsidRPr="00172F0F" w:rsidRDefault="00150325" w:rsidP="00150325">
      <w:pPr>
        <w:jc w:val="both"/>
        <w:rPr>
          <w:rFonts w:cs="Arial"/>
          <w:sz w:val="19"/>
          <w:szCs w:val="19"/>
        </w:rPr>
      </w:pPr>
      <w:r w:rsidRPr="00172F0F">
        <w:rPr>
          <w:rStyle w:val="do1"/>
          <w:rFonts w:eastAsia="Microsoft Sans Serif" w:cs="Arial"/>
          <w:b w:val="0"/>
          <w:sz w:val="19"/>
          <w:szCs w:val="19"/>
        </w:rPr>
        <w:t xml:space="preserve"> - Ordinului presedintelui A.N.S.V.S.A. nr. 106/2015 pentru aprobarea Procedurii privind decontarea actiunilor sanitar veterinare cuprinse in Programele actiunilor de supraveghere</w:t>
      </w:r>
      <w:r w:rsidRPr="00172F0F">
        <w:rPr>
          <w:rStyle w:val="do1"/>
          <w:rFonts w:eastAsia="Microsoft Sans Serif" w:cs="Arial"/>
          <w:b w:val="0"/>
          <w:sz w:val="19"/>
          <w:szCs w:val="19"/>
          <w:lang w:val="es-ES"/>
        </w:rPr>
        <w:t xml:space="preserve">, prevenire si control al bolilor la animale, al celor transmisibile de la animale la om, protectia animalelor si protectia mediului, de identificare si inregistrare a bovinelor, suinelor, ovinelor, caprinelor si ecvideelor, </w:t>
      </w:r>
      <w:r w:rsidRPr="00172F0F">
        <w:rPr>
          <w:rFonts w:cs="Arial"/>
          <w:sz w:val="19"/>
          <w:szCs w:val="19"/>
          <w:lang w:val="es-ES"/>
        </w:rPr>
        <w:t xml:space="preserve"> </w:t>
      </w:r>
      <w:r w:rsidRPr="00172F0F">
        <w:rPr>
          <w:rFonts w:cs="Arial"/>
          <w:sz w:val="19"/>
          <w:szCs w:val="19"/>
        </w:rPr>
        <w:t>cu modificările şi completările ulterioare</w:t>
      </w:r>
    </w:p>
    <w:p w:rsidR="00150325" w:rsidRPr="00D27AB5" w:rsidRDefault="00150325" w:rsidP="00150325">
      <w:pPr>
        <w:jc w:val="both"/>
        <w:rPr>
          <w:rFonts w:cs="Arial"/>
          <w:sz w:val="19"/>
          <w:szCs w:val="19"/>
        </w:rPr>
      </w:pPr>
      <w:r w:rsidRPr="00172F0F">
        <w:rPr>
          <w:rFonts w:cs="Arial"/>
          <w:sz w:val="19"/>
          <w:szCs w:val="19"/>
        </w:rPr>
        <w:t xml:space="preserve">- </w:t>
      </w:r>
      <w:r w:rsidRPr="00172F0F">
        <w:rPr>
          <w:rStyle w:val="do1"/>
          <w:rFonts w:eastAsia="Microsoft Sans Serif" w:cs="Arial"/>
          <w:b w:val="0"/>
          <w:sz w:val="19"/>
          <w:szCs w:val="19"/>
          <w:lang w:val="es-ES"/>
        </w:rPr>
        <w:t>Ordonantei de Urgenta a Guvernului nr. 23/2010 privind identificarea si inregistrarea suinelor,</w:t>
      </w:r>
      <w:r>
        <w:rPr>
          <w:rStyle w:val="do1"/>
          <w:rFonts w:eastAsia="Microsoft Sans Serif" w:cs="Arial"/>
          <w:b w:val="0"/>
          <w:sz w:val="19"/>
          <w:szCs w:val="19"/>
          <w:lang w:val="es-ES"/>
        </w:rPr>
        <w:t xml:space="preserve"> </w:t>
      </w:r>
      <w:r w:rsidRPr="00172F0F">
        <w:rPr>
          <w:rStyle w:val="do1"/>
          <w:rFonts w:eastAsia="Microsoft Sans Serif" w:cs="Arial"/>
          <w:b w:val="0"/>
          <w:sz w:val="19"/>
          <w:szCs w:val="19"/>
          <w:lang w:val="es-ES"/>
        </w:rPr>
        <w:t xml:space="preserve">ovinelor </w:t>
      </w:r>
      <w:r>
        <w:rPr>
          <w:rStyle w:val="do1"/>
          <w:rFonts w:eastAsia="Microsoft Sans Serif" w:cs="Arial"/>
          <w:b w:val="0"/>
          <w:sz w:val="19"/>
          <w:szCs w:val="19"/>
          <w:lang w:val="es-ES"/>
        </w:rPr>
        <w:t>ș</w:t>
      </w:r>
      <w:r w:rsidRPr="00172F0F">
        <w:rPr>
          <w:rStyle w:val="do1"/>
          <w:rFonts w:eastAsia="Microsoft Sans Serif" w:cs="Arial"/>
          <w:b w:val="0"/>
          <w:sz w:val="19"/>
          <w:szCs w:val="19"/>
          <w:lang w:val="es-ES"/>
        </w:rPr>
        <w:t>i caprinelor,aprobata si modificata prin legea nr. 191/2012,</w:t>
      </w:r>
      <w:r w:rsidRPr="00D27AB5">
        <w:rPr>
          <w:rStyle w:val="do1"/>
          <w:rFonts w:eastAsia="Microsoft Sans Serif" w:cs="Arial"/>
          <w:sz w:val="19"/>
          <w:szCs w:val="19"/>
          <w:lang w:val="es-ES"/>
        </w:rPr>
        <w:t xml:space="preserve"> </w:t>
      </w:r>
      <w:r w:rsidRPr="00D27AB5">
        <w:rPr>
          <w:rFonts w:cs="Arial"/>
          <w:sz w:val="19"/>
          <w:szCs w:val="19"/>
        </w:rPr>
        <w:t>cu modificările şi completările ulterioare</w:t>
      </w:r>
    </w:p>
    <w:p w:rsidR="00150325" w:rsidRPr="00D27AB5" w:rsidRDefault="00150325" w:rsidP="00150325">
      <w:pPr>
        <w:tabs>
          <w:tab w:val="left" w:pos="284"/>
        </w:tabs>
        <w:jc w:val="both"/>
        <w:rPr>
          <w:rStyle w:val="tpa1"/>
          <w:rFonts w:cs="Arial"/>
          <w:sz w:val="19"/>
          <w:szCs w:val="19"/>
        </w:rPr>
      </w:pPr>
      <w:r w:rsidRPr="00D27AB5">
        <w:rPr>
          <w:rFonts w:cs="Arial"/>
          <w:sz w:val="19"/>
          <w:szCs w:val="19"/>
        </w:rPr>
        <w:t xml:space="preserve">- Ordinului Presedintelui A.N.S.V.S.A. nr. 40/2010 privind aprobarea </w:t>
      </w:r>
      <w:r w:rsidRPr="00D27AB5">
        <w:rPr>
          <w:rStyle w:val="tpa1"/>
          <w:rFonts w:cs="Arial"/>
          <w:sz w:val="19"/>
          <w:szCs w:val="19"/>
        </w:rPr>
        <w:t xml:space="preserve">Normei sanitare veterinare pentru implementarea procesului de identificare şi înregistrare a suinelor, ovinelor, caprinelor şi bovinelor, </w:t>
      </w:r>
      <w:r w:rsidRPr="00D27AB5">
        <w:rPr>
          <w:rFonts w:cs="Arial"/>
          <w:sz w:val="19"/>
          <w:szCs w:val="19"/>
        </w:rPr>
        <w:t>cu modificările şi completările ulterioare,</w:t>
      </w:r>
    </w:p>
    <w:p w:rsidR="00150325" w:rsidRPr="00D27AB5" w:rsidRDefault="00150325" w:rsidP="00150325">
      <w:pPr>
        <w:ind w:left="180"/>
        <w:rPr>
          <w:sz w:val="19"/>
          <w:szCs w:val="19"/>
          <w:lang w:val="ro-RO"/>
        </w:rPr>
      </w:pPr>
    </w:p>
    <w:p w:rsidR="00150325" w:rsidRPr="00F9269D" w:rsidRDefault="00150325" w:rsidP="00150325">
      <w:pPr>
        <w:ind w:left="180"/>
        <w:jc w:val="both"/>
        <w:rPr>
          <w:rFonts w:cs="Arial"/>
          <w:sz w:val="19"/>
          <w:szCs w:val="19"/>
          <w:lang w:val="ro-RO"/>
        </w:rPr>
      </w:pPr>
      <w:bookmarkStart w:id="0" w:name="_GoBack"/>
      <w:bookmarkEnd w:id="0"/>
      <w:r w:rsidRPr="00F9269D">
        <w:rPr>
          <w:rFonts w:cs="Arial"/>
          <w:sz w:val="19"/>
          <w:szCs w:val="19"/>
          <w:lang w:val="ro-RO"/>
        </w:rPr>
        <w:t xml:space="preserve">s-a incheiat prezentul contract de servicii, </w:t>
      </w:r>
      <w:r>
        <w:rPr>
          <w:rFonts w:cs="Arial"/>
          <w:sz w:val="19"/>
          <w:szCs w:val="19"/>
          <w:lang w:val="ro-RO"/>
        </w:rPr>
        <w:t>î</w:t>
      </w:r>
      <w:r w:rsidRPr="00F9269D">
        <w:rPr>
          <w:rFonts w:cs="Arial"/>
          <w:sz w:val="19"/>
          <w:szCs w:val="19"/>
          <w:lang w:val="ro-RO"/>
        </w:rPr>
        <w:t>ntre</w:t>
      </w:r>
    </w:p>
    <w:p w:rsidR="00150325" w:rsidRPr="008A668C" w:rsidRDefault="00150325" w:rsidP="00150325">
      <w:pPr>
        <w:ind w:left="120"/>
        <w:jc w:val="both"/>
        <w:rPr>
          <w:rFonts w:cs="Arial"/>
          <w:sz w:val="19"/>
          <w:szCs w:val="19"/>
          <w:lang w:val="ro-RO"/>
        </w:rPr>
      </w:pPr>
    </w:p>
    <w:p w:rsidR="00150325" w:rsidRPr="00FA7EE6" w:rsidRDefault="00150325" w:rsidP="00150325">
      <w:pPr>
        <w:autoSpaceDE w:val="0"/>
        <w:autoSpaceDN w:val="0"/>
        <w:adjustRightInd w:val="0"/>
        <w:jc w:val="both"/>
        <w:rPr>
          <w:rFonts w:cs="Arial"/>
          <w:sz w:val="18"/>
          <w:szCs w:val="18"/>
          <w:lang w:val="ro-RO"/>
        </w:rPr>
      </w:pPr>
      <w:r w:rsidRPr="00FA7EE6">
        <w:rPr>
          <w:rFonts w:cs="Arial"/>
          <w:sz w:val="18"/>
          <w:szCs w:val="18"/>
          <w:lang w:val="ro-RO"/>
        </w:rPr>
        <w:t xml:space="preserve">        </w:t>
      </w:r>
      <w:r w:rsidRPr="00FA7EE6">
        <w:rPr>
          <w:rFonts w:cs="Arial"/>
          <w:b/>
          <w:sz w:val="18"/>
          <w:szCs w:val="18"/>
          <w:lang w:val="ro-RO"/>
        </w:rPr>
        <w:t xml:space="preserve">DIRECŢIA SANITARĂ VETERINARĂ ŞI PENTRU SIGURANŢA ALIMENTELOR DÂMBOVIŢA, </w:t>
      </w:r>
      <w:r w:rsidRPr="00FA7EE6">
        <w:rPr>
          <w:rFonts w:cs="Arial"/>
          <w:sz w:val="18"/>
          <w:szCs w:val="18"/>
          <w:lang w:val="ro-RO"/>
        </w:rPr>
        <w:t xml:space="preserve">cu sediul în Târgovişte , str I.C. Bratianu , nr. 35 , jud. Dâmboviţa , telefon: 0372737818, fax: 0372871067 cod fiscal: 4279863, cont RO95TREZ23G830330200109X-deschis la Trezoreria Târgovişte, reprezentată prin </w:t>
      </w:r>
      <w:r w:rsidRPr="00FA7EE6">
        <w:rPr>
          <w:rFonts w:cs="Arial"/>
          <w:bCs/>
          <w:sz w:val="18"/>
          <w:szCs w:val="18"/>
          <w:lang w:val="ro-RO"/>
        </w:rPr>
        <w:t>Dr.Tolea Sandu Marius</w:t>
      </w:r>
      <w:r w:rsidRPr="00FA7EE6">
        <w:rPr>
          <w:rFonts w:cs="Arial"/>
          <w:sz w:val="18"/>
          <w:szCs w:val="18"/>
          <w:lang w:val="ro-RO"/>
        </w:rPr>
        <w:t xml:space="preserve">, având funcţia de </w:t>
      </w:r>
      <w:r w:rsidRPr="00FA7EE6">
        <w:rPr>
          <w:rFonts w:cs="Arial"/>
          <w:bCs/>
          <w:sz w:val="18"/>
          <w:szCs w:val="18"/>
          <w:lang w:val="ro-RO"/>
        </w:rPr>
        <w:t>DIRECTOR EXECUTIV</w:t>
      </w:r>
      <w:r w:rsidRPr="00FA7EE6">
        <w:rPr>
          <w:rFonts w:cs="Arial"/>
          <w:sz w:val="18"/>
          <w:szCs w:val="18"/>
          <w:lang w:val="ro-RO"/>
        </w:rPr>
        <w:t>, în calitate de promitent-achizitor, pe de o parte,</w:t>
      </w:r>
    </w:p>
    <w:p w:rsidR="00150325" w:rsidRPr="00FA7EE6" w:rsidRDefault="00150325" w:rsidP="00150325">
      <w:pPr>
        <w:autoSpaceDE w:val="0"/>
        <w:autoSpaceDN w:val="0"/>
        <w:adjustRightInd w:val="0"/>
        <w:jc w:val="both"/>
        <w:rPr>
          <w:rFonts w:cs="Arial"/>
          <w:sz w:val="18"/>
          <w:szCs w:val="18"/>
          <w:lang w:val="ro-RO"/>
        </w:rPr>
      </w:pPr>
    </w:p>
    <w:p w:rsidR="00150325" w:rsidRPr="00FA7EE6" w:rsidRDefault="00150325" w:rsidP="00150325">
      <w:pPr>
        <w:autoSpaceDE w:val="0"/>
        <w:autoSpaceDN w:val="0"/>
        <w:adjustRightInd w:val="0"/>
        <w:jc w:val="both"/>
        <w:rPr>
          <w:rFonts w:cs="Arial"/>
          <w:sz w:val="18"/>
          <w:szCs w:val="18"/>
          <w:lang w:val="ro-RO"/>
        </w:rPr>
      </w:pPr>
      <w:r w:rsidRPr="00FA7EE6">
        <w:rPr>
          <w:rFonts w:cs="Arial"/>
          <w:sz w:val="18"/>
          <w:szCs w:val="18"/>
          <w:lang w:val="ro-RO"/>
        </w:rPr>
        <w:t xml:space="preserve">    şi</w:t>
      </w:r>
    </w:p>
    <w:p w:rsidR="00150325" w:rsidRPr="00D90CCB" w:rsidRDefault="00150325" w:rsidP="00150325">
      <w:pPr>
        <w:autoSpaceDE w:val="0"/>
        <w:autoSpaceDN w:val="0"/>
        <w:adjustRightInd w:val="0"/>
        <w:jc w:val="both"/>
        <w:rPr>
          <w:rFonts w:cs="Arial"/>
          <w:sz w:val="18"/>
          <w:szCs w:val="18"/>
          <w:lang w:val="ro-RO"/>
        </w:rPr>
      </w:pPr>
      <w:r w:rsidRPr="00FA7EE6">
        <w:rPr>
          <w:rFonts w:cs="Arial"/>
          <w:b/>
          <w:sz w:val="18"/>
          <w:szCs w:val="18"/>
        </w:rPr>
        <w:t xml:space="preserve">         </w:t>
      </w:r>
      <w:r w:rsidRPr="00D90CCB">
        <w:rPr>
          <w:rFonts w:cs="Arial"/>
          <w:b/>
          <w:sz w:val="18"/>
          <w:szCs w:val="18"/>
        </w:rPr>
        <w:t>CMV</w:t>
      </w:r>
      <w:r>
        <w:rPr>
          <w:rFonts w:cs="Arial"/>
          <w:b/>
          <w:sz w:val="18"/>
          <w:szCs w:val="18"/>
        </w:rPr>
        <w:t>/SC………………….</w:t>
      </w:r>
      <w:r w:rsidRPr="00D90CCB">
        <w:rPr>
          <w:rFonts w:cs="Arial"/>
          <w:sz w:val="18"/>
          <w:szCs w:val="18"/>
        </w:rPr>
        <w:t>, cu sediul în</w:t>
      </w:r>
      <w:r>
        <w:rPr>
          <w:rFonts w:cs="Arial"/>
          <w:sz w:val="18"/>
          <w:szCs w:val="18"/>
        </w:rPr>
        <w:t>…………………………….</w:t>
      </w:r>
      <w:r w:rsidRPr="00D90CCB">
        <w:rPr>
          <w:rFonts w:cs="Arial"/>
          <w:sz w:val="18"/>
          <w:szCs w:val="18"/>
        </w:rPr>
        <w:t xml:space="preserve">, telefon </w:t>
      </w:r>
      <w:r>
        <w:rPr>
          <w:rFonts w:cs="Arial"/>
          <w:sz w:val="18"/>
          <w:szCs w:val="18"/>
        </w:rPr>
        <w:t>…………….</w:t>
      </w:r>
      <w:r w:rsidRPr="00D90CCB">
        <w:rPr>
          <w:rFonts w:cs="Arial"/>
          <w:sz w:val="18"/>
          <w:szCs w:val="18"/>
        </w:rPr>
        <w:t xml:space="preserve">,  cod fiscal </w:t>
      </w:r>
      <w:r>
        <w:rPr>
          <w:rFonts w:cs="Arial"/>
          <w:sz w:val="18"/>
          <w:szCs w:val="18"/>
        </w:rPr>
        <w:t>…………………..</w:t>
      </w:r>
      <w:r w:rsidRPr="00D90CCB">
        <w:rPr>
          <w:rFonts w:cs="Arial"/>
          <w:sz w:val="18"/>
          <w:szCs w:val="18"/>
        </w:rPr>
        <w:t>,</w:t>
      </w:r>
      <w:r>
        <w:rPr>
          <w:rFonts w:cs="Arial"/>
          <w:sz w:val="18"/>
          <w:szCs w:val="18"/>
        </w:rPr>
        <w:t>număr de înregistrare în registrul comerțului……………………………….</w:t>
      </w:r>
      <w:r w:rsidRPr="00D90CCB">
        <w:rPr>
          <w:rFonts w:cs="Arial"/>
          <w:sz w:val="18"/>
          <w:szCs w:val="18"/>
        </w:rPr>
        <w:t xml:space="preserve"> cont </w:t>
      </w:r>
      <w:r>
        <w:rPr>
          <w:rFonts w:cs="Arial"/>
          <w:sz w:val="18"/>
          <w:szCs w:val="18"/>
        </w:rPr>
        <w:t>……………………….</w:t>
      </w:r>
      <w:r w:rsidRPr="00D90CCB">
        <w:rPr>
          <w:rFonts w:cs="Arial"/>
          <w:sz w:val="18"/>
          <w:szCs w:val="18"/>
        </w:rPr>
        <w:t xml:space="preserve"> - deschis la</w:t>
      </w:r>
      <w:r>
        <w:rPr>
          <w:rFonts w:cs="Arial"/>
          <w:sz w:val="18"/>
          <w:szCs w:val="18"/>
        </w:rPr>
        <w:t>…………………………..</w:t>
      </w:r>
      <w:r w:rsidRPr="00D90CCB">
        <w:rPr>
          <w:rFonts w:cs="Arial"/>
          <w:sz w:val="18"/>
          <w:szCs w:val="18"/>
        </w:rPr>
        <w:t xml:space="preserve">, </w:t>
      </w:r>
      <w:r w:rsidRPr="00D90CCB">
        <w:rPr>
          <w:rFonts w:cs="Arial"/>
          <w:sz w:val="18"/>
          <w:szCs w:val="18"/>
          <w:lang w:val="ro-RO"/>
        </w:rPr>
        <w:t>în calitate de promitent-prestator, pe de alta parte,</w:t>
      </w:r>
    </w:p>
    <w:p w:rsidR="00150325" w:rsidRPr="00FA7EE6" w:rsidRDefault="00150325" w:rsidP="00150325">
      <w:pPr>
        <w:autoSpaceDE w:val="0"/>
        <w:autoSpaceDN w:val="0"/>
        <w:adjustRightInd w:val="0"/>
        <w:jc w:val="both"/>
        <w:rPr>
          <w:rFonts w:cs="Arial"/>
          <w:color w:val="FF0000"/>
          <w:sz w:val="18"/>
          <w:szCs w:val="18"/>
          <w:lang w:val="ro-RO"/>
        </w:rPr>
      </w:pPr>
    </w:p>
    <w:p w:rsidR="00150325" w:rsidRPr="00FA7EE6" w:rsidRDefault="00150325" w:rsidP="00150325">
      <w:pPr>
        <w:autoSpaceDE w:val="0"/>
        <w:autoSpaceDN w:val="0"/>
        <w:adjustRightInd w:val="0"/>
        <w:ind w:left="120"/>
        <w:jc w:val="both"/>
        <w:rPr>
          <w:rFonts w:cs="Arial"/>
          <w:b/>
          <w:color w:val="FF0000"/>
          <w:sz w:val="18"/>
          <w:szCs w:val="18"/>
          <w:lang w:val="ro-RO"/>
        </w:rPr>
      </w:pPr>
      <w:r w:rsidRPr="00FA7EE6">
        <w:rPr>
          <w:rFonts w:cs="Arial"/>
          <w:b/>
          <w:color w:val="FF0000"/>
          <w:sz w:val="18"/>
          <w:szCs w:val="18"/>
          <w:lang w:val="ro-RO"/>
        </w:rPr>
        <w:t xml:space="preserve">   </w:t>
      </w:r>
    </w:p>
    <w:p w:rsidR="00150325" w:rsidRPr="00FA7EE6" w:rsidRDefault="00150325" w:rsidP="00150325">
      <w:pPr>
        <w:pStyle w:val="DefaultText"/>
        <w:jc w:val="both"/>
        <w:rPr>
          <w:rFonts w:ascii="Arial" w:hAnsi="Arial" w:cs="Arial"/>
          <w:b/>
          <w:i/>
          <w:sz w:val="18"/>
          <w:szCs w:val="18"/>
        </w:rPr>
      </w:pPr>
      <w:r w:rsidRPr="00FA7EE6">
        <w:rPr>
          <w:rFonts w:ascii="Arial" w:hAnsi="Arial" w:cs="Arial"/>
          <w:b/>
          <w:i/>
          <w:sz w:val="18"/>
          <w:szCs w:val="18"/>
        </w:rPr>
        <w:t xml:space="preserve">2. Definiţii </w:t>
      </w:r>
    </w:p>
    <w:p w:rsidR="00150325" w:rsidRPr="00FA7EE6" w:rsidRDefault="00150325" w:rsidP="00150325">
      <w:pPr>
        <w:pStyle w:val="DefaultText"/>
        <w:jc w:val="both"/>
        <w:rPr>
          <w:rFonts w:ascii="Arial" w:hAnsi="Arial" w:cs="Arial"/>
          <w:sz w:val="18"/>
          <w:szCs w:val="18"/>
        </w:rPr>
      </w:pPr>
      <w:r w:rsidRPr="00FA7EE6">
        <w:rPr>
          <w:rFonts w:ascii="Arial" w:hAnsi="Arial" w:cs="Arial"/>
          <w:sz w:val="18"/>
          <w:szCs w:val="18"/>
        </w:rPr>
        <w:t>2.1 - În prezentul contract următorii termeni vor fi interpretaţi astfel:</w:t>
      </w:r>
    </w:p>
    <w:p w:rsidR="00150325" w:rsidRPr="00FA7EE6" w:rsidRDefault="00150325" w:rsidP="00150325">
      <w:pPr>
        <w:pStyle w:val="DefaultText"/>
        <w:jc w:val="both"/>
        <w:rPr>
          <w:rFonts w:ascii="Arial" w:hAnsi="Arial" w:cs="Arial"/>
          <w:sz w:val="18"/>
          <w:szCs w:val="18"/>
        </w:rPr>
      </w:pPr>
      <w:r w:rsidRPr="00FA7EE6">
        <w:rPr>
          <w:rFonts w:ascii="Arial" w:hAnsi="Arial" w:cs="Arial"/>
          <w:sz w:val="18"/>
          <w:szCs w:val="18"/>
        </w:rPr>
        <w:t>a)</w:t>
      </w:r>
      <w:r w:rsidRPr="00FA7EE6">
        <w:rPr>
          <w:rFonts w:ascii="Arial" w:hAnsi="Arial" w:cs="Arial"/>
          <w:b/>
          <w:i/>
          <w:sz w:val="18"/>
          <w:szCs w:val="18"/>
        </w:rPr>
        <w:t xml:space="preserve"> Contract</w:t>
      </w:r>
      <w:r w:rsidRPr="00FA7EE6">
        <w:rPr>
          <w:rFonts w:ascii="Arial" w:hAnsi="Arial" w:cs="Arial"/>
          <w:b/>
          <w:sz w:val="18"/>
          <w:szCs w:val="18"/>
        </w:rPr>
        <w:t xml:space="preserve"> </w:t>
      </w:r>
      <w:r w:rsidRPr="00FA7EE6">
        <w:rPr>
          <w:rFonts w:ascii="Arial" w:hAnsi="Arial" w:cs="Arial"/>
          <w:sz w:val="18"/>
          <w:szCs w:val="18"/>
        </w:rPr>
        <w:t>- prezentul contract şi toate anexele sale;</w:t>
      </w:r>
    </w:p>
    <w:p w:rsidR="00150325" w:rsidRPr="00FA7EE6" w:rsidRDefault="00150325" w:rsidP="00150325">
      <w:pPr>
        <w:pStyle w:val="DefaultText"/>
        <w:jc w:val="both"/>
        <w:rPr>
          <w:rFonts w:ascii="Arial" w:hAnsi="Arial" w:cs="Arial"/>
          <w:sz w:val="18"/>
          <w:szCs w:val="18"/>
        </w:rPr>
      </w:pPr>
      <w:r w:rsidRPr="00FA7EE6">
        <w:rPr>
          <w:rFonts w:ascii="Arial" w:hAnsi="Arial" w:cs="Arial"/>
          <w:sz w:val="18"/>
          <w:szCs w:val="18"/>
        </w:rPr>
        <w:t>b)</w:t>
      </w:r>
      <w:r w:rsidRPr="00FA7EE6">
        <w:rPr>
          <w:rFonts w:ascii="Arial" w:hAnsi="Arial" w:cs="Arial"/>
          <w:b/>
          <w:i/>
          <w:sz w:val="18"/>
          <w:szCs w:val="18"/>
        </w:rPr>
        <w:t>achizitor şi prestator</w:t>
      </w:r>
      <w:r w:rsidRPr="00FA7EE6">
        <w:rPr>
          <w:rFonts w:ascii="Arial" w:hAnsi="Arial" w:cs="Arial"/>
          <w:sz w:val="18"/>
          <w:szCs w:val="18"/>
        </w:rPr>
        <w:t xml:space="preserve"> - părţile contractante, aşa cum sunt acestea numite în prezentul contract;</w:t>
      </w:r>
    </w:p>
    <w:p w:rsidR="00150325" w:rsidRPr="00FA7EE6" w:rsidRDefault="00150325" w:rsidP="00150325">
      <w:pPr>
        <w:pStyle w:val="DefaultText"/>
        <w:jc w:val="both"/>
        <w:rPr>
          <w:rFonts w:ascii="Arial" w:hAnsi="Arial" w:cs="Arial"/>
          <w:sz w:val="18"/>
          <w:szCs w:val="18"/>
        </w:rPr>
      </w:pPr>
      <w:r w:rsidRPr="00FA7EE6">
        <w:rPr>
          <w:rFonts w:ascii="Arial" w:hAnsi="Arial" w:cs="Arial"/>
          <w:sz w:val="18"/>
          <w:szCs w:val="18"/>
        </w:rPr>
        <w:t>c)</w:t>
      </w:r>
      <w:r w:rsidRPr="00FA7EE6">
        <w:rPr>
          <w:rFonts w:ascii="Arial" w:hAnsi="Arial" w:cs="Arial"/>
          <w:b/>
          <w:i/>
          <w:sz w:val="18"/>
          <w:szCs w:val="18"/>
        </w:rPr>
        <w:t xml:space="preserve"> preţul contractului</w:t>
      </w:r>
      <w:r w:rsidRPr="00FA7EE6">
        <w:rPr>
          <w:rFonts w:ascii="Arial" w:hAnsi="Arial" w:cs="Arial"/>
          <w:b/>
          <w:sz w:val="18"/>
          <w:szCs w:val="18"/>
        </w:rPr>
        <w:t xml:space="preserve"> - </w:t>
      </w:r>
      <w:r w:rsidRPr="00FA7EE6">
        <w:rPr>
          <w:rFonts w:ascii="Arial" w:hAnsi="Arial" w:cs="Arial"/>
          <w:sz w:val="18"/>
          <w:szCs w:val="18"/>
        </w:rPr>
        <w:t>preţul plătibil prestatorului de către achizitor, în baza contractului, pentru îndeplinirea integrală şi corespunzătoare a tuturor obligaţiilor asumate prin contract;</w:t>
      </w:r>
    </w:p>
    <w:p w:rsidR="00150325" w:rsidRPr="00FA7EE6" w:rsidRDefault="00150325" w:rsidP="00150325">
      <w:pPr>
        <w:pStyle w:val="DefaultText"/>
        <w:tabs>
          <w:tab w:val="left" w:pos="0"/>
        </w:tabs>
        <w:jc w:val="both"/>
        <w:rPr>
          <w:rFonts w:ascii="Arial" w:hAnsi="Arial" w:cs="Arial"/>
          <w:sz w:val="18"/>
          <w:szCs w:val="18"/>
        </w:rPr>
      </w:pPr>
      <w:r w:rsidRPr="00FA7EE6">
        <w:rPr>
          <w:rFonts w:ascii="Arial" w:hAnsi="Arial" w:cs="Arial"/>
          <w:sz w:val="18"/>
          <w:szCs w:val="18"/>
        </w:rPr>
        <w:t>d)</w:t>
      </w:r>
      <w:r w:rsidRPr="00FA7EE6">
        <w:rPr>
          <w:rFonts w:ascii="Arial" w:hAnsi="Arial" w:cs="Arial"/>
          <w:b/>
          <w:i/>
          <w:sz w:val="18"/>
          <w:szCs w:val="18"/>
        </w:rPr>
        <w:t>servicii</w:t>
      </w:r>
      <w:r w:rsidRPr="00FA7EE6">
        <w:rPr>
          <w:rFonts w:ascii="Arial" w:hAnsi="Arial" w:cs="Arial"/>
          <w:i/>
          <w:sz w:val="18"/>
          <w:szCs w:val="18"/>
        </w:rPr>
        <w:t xml:space="preserve"> -</w:t>
      </w:r>
      <w:r w:rsidRPr="00FA7EE6">
        <w:rPr>
          <w:rFonts w:ascii="Arial" w:hAnsi="Arial" w:cs="Arial"/>
          <w:sz w:val="18"/>
          <w:szCs w:val="18"/>
        </w:rPr>
        <w:t xml:space="preserve"> activităţi a căror prestare face obiect al contractului; </w:t>
      </w:r>
    </w:p>
    <w:p w:rsidR="00150325" w:rsidRPr="00FA7EE6" w:rsidRDefault="00150325" w:rsidP="00150325">
      <w:pPr>
        <w:pStyle w:val="DefaultText"/>
        <w:jc w:val="both"/>
        <w:rPr>
          <w:rFonts w:ascii="Arial" w:hAnsi="Arial" w:cs="Arial"/>
          <w:sz w:val="18"/>
          <w:szCs w:val="18"/>
        </w:rPr>
      </w:pPr>
      <w:r w:rsidRPr="00FA7EE6">
        <w:rPr>
          <w:rFonts w:ascii="Arial" w:hAnsi="Arial" w:cs="Arial"/>
          <w:sz w:val="18"/>
          <w:szCs w:val="18"/>
        </w:rPr>
        <w:t>e)</w:t>
      </w:r>
      <w:r w:rsidRPr="00FA7EE6">
        <w:rPr>
          <w:rFonts w:ascii="Arial" w:hAnsi="Arial" w:cs="Arial"/>
          <w:b/>
          <w:i/>
          <w:sz w:val="18"/>
          <w:szCs w:val="18"/>
        </w:rPr>
        <w:t>produse</w:t>
      </w:r>
      <w:r w:rsidRPr="00FA7EE6">
        <w:rPr>
          <w:rFonts w:ascii="Arial" w:hAnsi="Arial" w:cs="Arial"/>
          <w:sz w:val="18"/>
          <w:szCs w:val="18"/>
        </w:rPr>
        <w:t xml:space="preserve"> - echipamentele, maşinile, utilajele, piesele de schimb şi orice alte bunuri cuprinse în anexa/anexele la prezentul contract şi pe care prestatorul are obligaţia de a le furniza aferent serviciilor prestate conform contractului;</w:t>
      </w:r>
    </w:p>
    <w:p w:rsidR="00150325" w:rsidRPr="00FA7EE6" w:rsidRDefault="00150325" w:rsidP="00150325">
      <w:pPr>
        <w:pStyle w:val="DefaultText"/>
        <w:jc w:val="both"/>
        <w:rPr>
          <w:rFonts w:ascii="Arial" w:hAnsi="Arial" w:cs="Arial"/>
          <w:sz w:val="18"/>
          <w:szCs w:val="18"/>
        </w:rPr>
      </w:pPr>
      <w:r w:rsidRPr="00FA7EE6">
        <w:rPr>
          <w:rFonts w:ascii="Arial" w:hAnsi="Arial" w:cs="Arial"/>
          <w:sz w:val="18"/>
          <w:szCs w:val="18"/>
        </w:rPr>
        <w:t>f)</w:t>
      </w:r>
      <w:r w:rsidRPr="00FA7EE6">
        <w:rPr>
          <w:rFonts w:ascii="Arial" w:hAnsi="Arial" w:cs="Arial"/>
          <w:b/>
          <w:i/>
          <w:sz w:val="18"/>
          <w:szCs w:val="18"/>
        </w:rPr>
        <w:t>forţa majoră</w:t>
      </w:r>
      <w:r w:rsidRPr="00FA7EE6">
        <w:rPr>
          <w:rFonts w:ascii="Arial" w:hAnsi="Arial" w:cs="Arial"/>
          <w:i/>
          <w:sz w:val="18"/>
          <w:szCs w:val="18"/>
        </w:rPr>
        <w:t xml:space="preserve"> </w:t>
      </w:r>
      <w:r w:rsidRPr="00FA7EE6">
        <w:rPr>
          <w:rFonts w:ascii="Arial" w:hAnsi="Arial" w:cs="Arial"/>
          <w:sz w:val="18"/>
          <w:szCs w:val="18"/>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150325" w:rsidRPr="00FA7EE6" w:rsidRDefault="00150325" w:rsidP="00150325">
      <w:pPr>
        <w:pStyle w:val="DefaultText1"/>
        <w:tabs>
          <w:tab w:val="left" w:pos="360"/>
        </w:tabs>
        <w:jc w:val="both"/>
        <w:rPr>
          <w:rFonts w:ascii="Arial" w:hAnsi="Arial" w:cs="Arial"/>
          <w:sz w:val="18"/>
          <w:szCs w:val="18"/>
          <w:lang w:val="ro-RO"/>
        </w:rPr>
      </w:pPr>
      <w:r w:rsidRPr="00FA7EE6">
        <w:rPr>
          <w:rFonts w:ascii="Arial" w:hAnsi="Arial" w:cs="Arial"/>
          <w:i/>
          <w:sz w:val="18"/>
          <w:szCs w:val="18"/>
          <w:lang w:val="ro-RO"/>
        </w:rPr>
        <w:t>g)</w:t>
      </w:r>
      <w:r w:rsidRPr="00FA7EE6">
        <w:rPr>
          <w:rFonts w:ascii="Arial" w:hAnsi="Arial" w:cs="Arial"/>
          <w:b/>
          <w:i/>
          <w:sz w:val="18"/>
          <w:szCs w:val="18"/>
          <w:lang w:val="ro-RO"/>
        </w:rPr>
        <w:t xml:space="preserve"> zi</w:t>
      </w:r>
      <w:r w:rsidRPr="00FA7EE6">
        <w:rPr>
          <w:rFonts w:ascii="Arial" w:hAnsi="Arial" w:cs="Arial"/>
          <w:b/>
          <w:sz w:val="18"/>
          <w:szCs w:val="18"/>
          <w:lang w:val="ro-RO"/>
        </w:rPr>
        <w:t xml:space="preserve"> </w:t>
      </w:r>
      <w:r w:rsidRPr="00FA7EE6">
        <w:rPr>
          <w:rFonts w:ascii="Arial" w:hAnsi="Arial" w:cs="Arial"/>
          <w:sz w:val="18"/>
          <w:szCs w:val="18"/>
          <w:lang w:val="ro-RO"/>
        </w:rPr>
        <w:t xml:space="preserve">- zi calendaristică; </w:t>
      </w:r>
      <w:r w:rsidRPr="00FA7EE6">
        <w:rPr>
          <w:rFonts w:ascii="Arial" w:hAnsi="Arial" w:cs="Arial"/>
          <w:b/>
          <w:i/>
          <w:sz w:val="18"/>
          <w:szCs w:val="18"/>
          <w:lang w:val="ro-RO"/>
        </w:rPr>
        <w:t>an</w:t>
      </w:r>
      <w:r w:rsidRPr="00FA7EE6">
        <w:rPr>
          <w:rFonts w:ascii="Arial" w:hAnsi="Arial" w:cs="Arial"/>
          <w:sz w:val="18"/>
          <w:szCs w:val="18"/>
          <w:lang w:val="ro-RO"/>
        </w:rPr>
        <w:t xml:space="preserve"> - 365 de zile.</w:t>
      </w:r>
    </w:p>
    <w:p w:rsidR="00150325" w:rsidRPr="00FA7EE6" w:rsidRDefault="00150325" w:rsidP="00150325">
      <w:pPr>
        <w:pStyle w:val="DefaultText1"/>
        <w:tabs>
          <w:tab w:val="left" w:pos="360"/>
        </w:tabs>
        <w:jc w:val="both"/>
        <w:rPr>
          <w:rFonts w:ascii="Arial" w:hAnsi="Arial" w:cs="Arial"/>
          <w:sz w:val="18"/>
          <w:szCs w:val="18"/>
          <w:lang w:val="ro-RO"/>
        </w:rPr>
      </w:pPr>
      <w:r w:rsidRPr="00FA7EE6">
        <w:rPr>
          <w:rFonts w:ascii="Arial" w:hAnsi="Arial" w:cs="Arial"/>
          <w:sz w:val="18"/>
          <w:szCs w:val="18"/>
          <w:lang w:val="ro-RO"/>
        </w:rPr>
        <w:t>h) Baza Nationala de Date  - sistemul national integrat de informatii si aplicatii, a carui gestiune si administrare este incredintata, conform legii, unui operator;</w:t>
      </w:r>
    </w:p>
    <w:p w:rsidR="00150325" w:rsidRPr="00FA7EE6" w:rsidRDefault="00150325" w:rsidP="00150325">
      <w:pPr>
        <w:pStyle w:val="DefaultText1"/>
        <w:tabs>
          <w:tab w:val="left" w:pos="360"/>
        </w:tabs>
        <w:jc w:val="both"/>
        <w:rPr>
          <w:rFonts w:ascii="Arial" w:hAnsi="Arial" w:cs="Arial"/>
          <w:sz w:val="18"/>
          <w:szCs w:val="18"/>
          <w:lang w:val="ro-RO"/>
        </w:rPr>
      </w:pPr>
      <w:r w:rsidRPr="00FA7EE6">
        <w:rPr>
          <w:rFonts w:ascii="Arial" w:hAnsi="Arial" w:cs="Arial"/>
          <w:sz w:val="18"/>
          <w:szCs w:val="18"/>
          <w:lang w:val="ro-RO"/>
        </w:rPr>
        <w:t>i) carte de exploatatie - documentul de identificare a exploatatiei;</w:t>
      </w:r>
    </w:p>
    <w:p w:rsidR="00150325" w:rsidRPr="00FA7EE6" w:rsidRDefault="00150325" w:rsidP="00150325">
      <w:pPr>
        <w:autoSpaceDE w:val="0"/>
        <w:autoSpaceDN w:val="0"/>
        <w:adjustRightInd w:val="0"/>
        <w:jc w:val="both"/>
        <w:rPr>
          <w:rFonts w:cs="Arial"/>
          <w:sz w:val="18"/>
          <w:szCs w:val="18"/>
          <w:lang w:val="ro-RO"/>
        </w:rPr>
      </w:pPr>
      <w:r w:rsidRPr="00FA7EE6">
        <w:rPr>
          <w:rFonts w:cs="Arial"/>
          <w:sz w:val="18"/>
          <w:szCs w:val="18"/>
        </w:rPr>
        <w:t>j) crotalie - mijloc de identificare a animalelor, confectionat din material plastic, care trebuie sa indeplineasca specificatiile tehnice stabilite de Autoritatea Nationala Sanitara Veterinara si pentru Siguranta Alimentelor;</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 xml:space="preserve">k) </w:t>
      </w:r>
      <w:r w:rsidRPr="00FA7EE6">
        <w:rPr>
          <w:rFonts w:cs="Arial"/>
          <w:bCs/>
          <w:sz w:val="18"/>
          <w:szCs w:val="18"/>
        </w:rPr>
        <w:t xml:space="preserve">conditii </w:t>
      </w:r>
      <w:r w:rsidRPr="00FA7EE6">
        <w:rPr>
          <w:rFonts w:cs="Arial"/>
          <w:sz w:val="18"/>
          <w:szCs w:val="18"/>
        </w:rPr>
        <w:t xml:space="preserve">de pastrare si utilizare a echipamentelor de tehnica de calcul si de comunicatie - conditiile in care echipamentele pot functiona, respectiv urmatoarele: </w:t>
      </w:r>
    </w:p>
    <w:p w:rsidR="00150325" w:rsidRPr="00FA7EE6" w:rsidRDefault="00150325" w:rsidP="00150325">
      <w:pPr>
        <w:numPr>
          <w:ilvl w:val="1"/>
          <w:numId w:val="2"/>
        </w:numPr>
        <w:autoSpaceDE w:val="0"/>
        <w:autoSpaceDN w:val="0"/>
        <w:adjustRightInd w:val="0"/>
        <w:ind w:left="0" w:firstLine="1134"/>
        <w:jc w:val="both"/>
        <w:rPr>
          <w:rFonts w:cs="Arial"/>
          <w:sz w:val="18"/>
          <w:szCs w:val="18"/>
        </w:rPr>
      </w:pPr>
      <w:r w:rsidRPr="00FA7EE6">
        <w:rPr>
          <w:rFonts w:cs="Arial"/>
          <w:sz w:val="18"/>
          <w:szCs w:val="18"/>
        </w:rPr>
        <w:t xml:space="preserve">alimentarea - 220V/50Hz; </w:t>
      </w:r>
    </w:p>
    <w:p w:rsidR="00150325" w:rsidRPr="00FA7EE6" w:rsidRDefault="00150325" w:rsidP="00150325">
      <w:pPr>
        <w:numPr>
          <w:ilvl w:val="1"/>
          <w:numId w:val="2"/>
        </w:numPr>
        <w:autoSpaceDE w:val="0"/>
        <w:autoSpaceDN w:val="0"/>
        <w:adjustRightInd w:val="0"/>
        <w:ind w:left="0" w:firstLine="1134"/>
        <w:jc w:val="both"/>
        <w:rPr>
          <w:rFonts w:cs="Arial"/>
          <w:sz w:val="18"/>
          <w:szCs w:val="18"/>
        </w:rPr>
      </w:pPr>
      <w:r w:rsidRPr="00FA7EE6">
        <w:rPr>
          <w:rFonts w:cs="Arial"/>
          <w:sz w:val="18"/>
          <w:szCs w:val="18"/>
        </w:rPr>
        <w:t xml:space="preserve">temperatura - intre 16 si 28 grade Celsius; </w:t>
      </w:r>
    </w:p>
    <w:p w:rsidR="00150325" w:rsidRPr="00FA7EE6" w:rsidRDefault="00150325" w:rsidP="00150325">
      <w:pPr>
        <w:numPr>
          <w:ilvl w:val="1"/>
          <w:numId w:val="2"/>
        </w:numPr>
        <w:autoSpaceDE w:val="0"/>
        <w:autoSpaceDN w:val="0"/>
        <w:adjustRightInd w:val="0"/>
        <w:ind w:left="0" w:firstLine="1134"/>
        <w:jc w:val="both"/>
        <w:rPr>
          <w:rFonts w:cs="Arial"/>
          <w:sz w:val="18"/>
          <w:szCs w:val="18"/>
        </w:rPr>
      </w:pPr>
      <w:r w:rsidRPr="00FA7EE6">
        <w:rPr>
          <w:rFonts w:cs="Arial"/>
          <w:sz w:val="18"/>
          <w:szCs w:val="18"/>
        </w:rPr>
        <w:t xml:space="preserve">asigurarea lipsei prafului; </w:t>
      </w:r>
    </w:p>
    <w:p w:rsidR="00150325" w:rsidRPr="00FA7EE6" w:rsidRDefault="00150325" w:rsidP="00150325">
      <w:pPr>
        <w:numPr>
          <w:ilvl w:val="1"/>
          <w:numId w:val="2"/>
        </w:numPr>
        <w:autoSpaceDE w:val="0"/>
        <w:autoSpaceDN w:val="0"/>
        <w:adjustRightInd w:val="0"/>
        <w:ind w:left="0" w:firstLine="1134"/>
        <w:jc w:val="both"/>
        <w:rPr>
          <w:rFonts w:cs="Arial"/>
          <w:sz w:val="18"/>
          <w:szCs w:val="18"/>
        </w:rPr>
      </w:pPr>
      <w:r w:rsidRPr="00FA7EE6">
        <w:rPr>
          <w:rFonts w:cs="Arial"/>
          <w:sz w:val="18"/>
          <w:szCs w:val="18"/>
        </w:rPr>
        <w:t>neasezarea pe podele, in tot sau in parte, a echipamentelor;</w:t>
      </w:r>
    </w:p>
    <w:p w:rsidR="00150325" w:rsidRPr="00FA7EE6" w:rsidRDefault="00150325" w:rsidP="00150325">
      <w:pPr>
        <w:numPr>
          <w:ilvl w:val="1"/>
          <w:numId w:val="2"/>
        </w:numPr>
        <w:autoSpaceDE w:val="0"/>
        <w:autoSpaceDN w:val="0"/>
        <w:adjustRightInd w:val="0"/>
        <w:ind w:left="0" w:firstLine="1134"/>
        <w:jc w:val="both"/>
        <w:rPr>
          <w:rFonts w:cs="Arial"/>
          <w:sz w:val="18"/>
          <w:szCs w:val="18"/>
        </w:rPr>
      </w:pPr>
      <w:r w:rsidRPr="00FA7EE6">
        <w:rPr>
          <w:rFonts w:cs="Arial"/>
          <w:sz w:val="18"/>
          <w:szCs w:val="18"/>
        </w:rPr>
        <w:t xml:space="preserve">conectarea la sursa de alimentare si mentinerea permanenta in functionare, pe toata perioada de aplicare a prevederilor contractului de servicii. </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lastRenderedPageBreak/>
        <w:t xml:space="preserve">l) eveniment – moartea, sacrificarea pentru consum propriu, pierderea sau regasirea animalului, pierderea crotaliei, a pasaportului sau a cartii de exploatatie suferite de animalele sau de exploatatiile din raza teritoriala a circumscriptiilor sanitar-veterinare de asistenta;         </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m) exploatatie - orice incinta imprejmuita cu unul sau mai multe adaposturi, orice constructie sau, in cazul unei ferme in aer liber, orice loc in care sunt detinute, ingrijite, manipulate sau sacrificate animale;</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n) identificarea animalelor – identificarea speciei, rasei, sexului si varstei animalelor, precum si aplicarea crotaliei/crotaliilor sau a altor mijloace de identificare, in conformitate cu prevederile legislatiei in vigoare;</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o) inregistrarea animalelor – completarea formularelor prevazute de legislatia specifica in vigoare cu datele solicitate in cadrul acestora cu privire la animalele identificate si, ulterior, in termenul prevăzut de legislaţia în vigoare, inregistrarea acestor date in Sistemul National de Identificare si Inregistrare a Animalelor;</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p) inregistrarea exploatatiilor – inregistrarea in formularele prevazute de legislatia specifica in vigoare si in Sistemul National de Identificare si Inregistrare a Animalelor a datelor de identificare ale unei exploatatii in care sunt tinute sau detinute animale, in vederea generarii de catre Sistemul National de Identificare si Inregistrare a Animalelor a codului de exploatatie;</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r) miscarea animalelor - cresterea sau descresterea numarului de animale aflate intr-o exploatatie;</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s) pasaport - document oficial in care este inregistrata identitatea fiecarui animal din specia bovine, inclusiv bubaline si bizoni, precum si a tuturor exploatatiilor si proprietarilor respectivului animal;</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s) Sistemul National de Identificare si Inregistrare a Animalelor, denumit in continuare SNIIA - totalitatea aplicatiilor, dispozitivelor, documentelor si procedurilor utilizate pentru identificarea si inregistrarea animalelor.</w:t>
      </w:r>
    </w:p>
    <w:p w:rsidR="00150325" w:rsidRPr="00FA7EE6" w:rsidRDefault="00150325" w:rsidP="00150325">
      <w:pPr>
        <w:pStyle w:val="DefaultText"/>
        <w:jc w:val="both"/>
        <w:rPr>
          <w:rFonts w:ascii="Arial" w:hAnsi="Arial" w:cs="Arial"/>
          <w:b/>
          <w:i/>
          <w:sz w:val="18"/>
          <w:szCs w:val="18"/>
        </w:rPr>
      </w:pPr>
      <w:r w:rsidRPr="00FA7EE6">
        <w:rPr>
          <w:rFonts w:ascii="Arial" w:hAnsi="Arial" w:cs="Arial"/>
          <w:b/>
          <w:i/>
          <w:sz w:val="18"/>
          <w:szCs w:val="18"/>
        </w:rPr>
        <w:t>3. Interpretare</w:t>
      </w:r>
    </w:p>
    <w:p w:rsidR="00150325" w:rsidRPr="00FA7EE6" w:rsidRDefault="00150325" w:rsidP="00150325">
      <w:pPr>
        <w:pStyle w:val="DefaultText"/>
        <w:jc w:val="both"/>
        <w:rPr>
          <w:rFonts w:ascii="Arial" w:hAnsi="Arial" w:cs="Arial"/>
          <w:sz w:val="18"/>
          <w:szCs w:val="18"/>
        </w:rPr>
      </w:pPr>
      <w:r w:rsidRPr="00FA7EE6">
        <w:rPr>
          <w:rFonts w:ascii="Arial" w:hAnsi="Arial" w:cs="Arial"/>
          <w:sz w:val="18"/>
          <w:szCs w:val="18"/>
        </w:rPr>
        <w:t>3.1 - În prezentul contract, cu excepţia unei prevederi contrare, cuvintele la forma singular vor include forma de plural şi vice versa, acolo unde acest lucru este permis de context.</w:t>
      </w:r>
    </w:p>
    <w:p w:rsidR="00150325" w:rsidRPr="00FA7EE6" w:rsidRDefault="00150325" w:rsidP="00150325">
      <w:pPr>
        <w:pStyle w:val="DefaultText"/>
        <w:jc w:val="both"/>
        <w:rPr>
          <w:rFonts w:ascii="Arial" w:hAnsi="Arial" w:cs="Arial"/>
          <w:sz w:val="18"/>
          <w:szCs w:val="18"/>
          <w:lang w:val="it-IT"/>
        </w:rPr>
      </w:pPr>
      <w:r w:rsidRPr="00FA7EE6">
        <w:rPr>
          <w:rFonts w:ascii="Arial" w:hAnsi="Arial" w:cs="Arial"/>
          <w:sz w:val="18"/>
          <w:szCs w:val="18"/>
          <w:lang w:val="it-IT"/>
        </w:rPr>
        <w:t>3.2 - Termenul “zi”sau “zile” sau orice referire la zile reprezintă zile calendaristice dacă nu se specifică în mod diferit.</w:t>
      </w:r>
    </w:p>
    <w:p w:rsidR="00150325" w:rsidRPr="00FA7EE6" w:rsidRDefault="00150325" w:rsidP="00150325">
      <w:pPr>
        <w:pStyle w:val="DefaultText"/>
        <w:jc w:val="both"/>
        <w:rPr>
          <w:rFonts w:ascii="Arial" w:hAnsi="Arial" w:cs="Arial"/>
          <w:b/>
          <w:sz w:val="18"/>
          <w:szCs w:val="18"/>
          <w:lang w:val="it-IT"/>
        </w:rPr>
      </w:pPr>
    </w:p>
    <w:p w:rsidR="00150325" w:rsidRPr="00FA7EE6" w:rsidRDefault="00150325" w:rsidP="00150325">
      <w:pPr>
        <w:pStyle w:val="DefaultText"/>
        <w:jc w:val="center"/>
        <w:rPr>
          <w:rFonts w:ascii="Arial" w:hAnsi="Arial" w:cs="Arial"/>
          <w:b/>
          <w:i/>
          <w:sz w:val="18"/>
          <w:szCs w:val="18"/>
          <w:lang w:val="it-IT"/>
        </w:rPr>
      </w:pPr>
      <w:r w:rsidRPr="00FA7EE6">
        <w:rPr>
          <w:rFonts w:ascii="Arial" w:hAnsi="Arial" w:cs="Arial"/>
          <w:b/>
          <w:i/>
          <w:sz w:val="18"/>
          <w:szCs w:val="18"/>
          <w:lang w:val="it-IT"/>
        </w:rPr>
        <w:t>Clauze obligatorii</w:t>
      </w:r>
    </w:p>
    <w:p w:rsidR="00150325" w:rsidRPr="00FA7EE6" w:rsidRDefault="00150325" w:rsidP="00150325">
      <w:pPr>
        <w:pStyle w:val="DefaultText"/>
        <w:jc w:val="both"/>
        <w:rPr>
          <w:rFonts w:ascii="Arial" w:hAnsi="Arial" w:cs="Arial"/>
          <w:i/>
          <w:sz w:val="18"/>
          <w:szCs w:val="18"/>
          <w:lang w:val="it-IT"/>
        </w:rPr>
      </w:pPr>
      <w:r w:rsidRPr="00FA7EE6">
        <w:rPr>
          <w:rFonts w:ascii="Arial" w:hAnsi="Arial" w:cs="Arial"/>
          <w:b/>
          <w:i/>
          <w:sz w:val="18"/>
          <w:szCs w:val="18"/>
          <w:lang w:val="it-IT"/>
        </w:rPr>
        <w:t>4. Obiectul şi preţul contractului</w:t>
      </w:r>
    </w:p>
    <w:p w:rsidR="00150325" w:rsidRPr="00FA7EE6" w:rsidRDefault="00150325" w:rsidP="00150325">
      <w:pPr>
        <w:pStyle w:val="DefaultText"/>
        <w:jc w:val="both"/>
        <w:rPr>
          <w:rFonts w:ascii="Arial" w:hAnsi="Arial" w:cs="Arial"/>
          <w:sz w:val="18"/>
          <w:szCs w:val="18"/>
          <w:lang w:val="it-IT"/>
        </w:rPr>
      </w:pPr>
      <w:r w:rsidRPr="00FA7EE6">
        <w:rPr>
          <w:rFonts w:ascii="Arial" w:hAnsi="Arial" w:cs="Arial"/>
          <w:sz w:val="18"/>
          <w:szCs w:val="18"/>
          <w:lang w:val="it-IT"/>
        </w:rPr>
        <w:t>4.1. - Prestatorul se obligă să să presteze serviciile urmatoare, în perioada/perioadele convenite şi în conformitate cu obligaţiile asumate prin prezentul contract.</w:t>
      </w:r>
    </w:p>
    <w:p w:rsidR="00150325" w:rsidRPr="00FA7EE6" w:rsidRDefault="00150325" w:rsidP="00150325">
      <w:pPr>
        <w:shd w:val="clear" w:color="auto" w:fill="FFFFFF"/>
        <w:jc w:val="both"/>
        <w:rPr>
          <w:rFonts w:cs="Arial"/>
          <w:b/>
          <w:sz w:val="18"/>
          <w:szCs w:val="18"/>
          <w:lang w:val="ro-RO"/>
        </w:rPr>
      </w:pPr>
      <w:r w:rsidRPr="00FA7EE6">
        <w:rPr>
          <w:rStyle w:val="tax1"/>
          <w:rFonts w:cs="Arial"/>
          <w:b w:val="0"/>
          <w:sz w:val="18"/>
          <w:szCs w:val="18"/>
        </w:rPr>
        <w:t>Servicii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4891"/>
        <w:gridCol w:w="4240"/>
      </w:tblGrid>
      <w:tr w:rsidR="00150325" w:rsidRPr="00FA7EE6" w:rsidTr="008949F8">
        <w:trPr>
          <w:tblCellSpacing w:w="0" w:type="dxa"/>
          <w:jc w:val="center"/>
        </w:trPr>
        <w:tc>
          <w:tcPr>
            <w:tcW w:w="4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0325" w:rsidRPr="00FA7EE6" w:rsidRDefault="00150325" w:rsidP="008949F8">
            <w:pPr>
              <w:jc w:val="center"/>
              <w:rPr>
                <w:rFonts w:cs="Arial"/>
                <w:b/>
                <w:sz w:val="16"/>
                <w:szCs w:val="16"/>
              </w:rPr>
            </w:pPr>
            <w:r w:rsidRPr="00FA7EE6">
              <w:rPr>
                <w:rFonts w:cs="Arial"/>
                <w:b/>
                <w:sz w:val="16"/>
                <w:szCs w:val="16"/>
              </w:rPr>
              <w:t>Nr. crt.</w:t>
            </w:r>
          </w:p>
        </w:tc>
        <w:tc>
          <w:tcPr>
            <w:tcW w:w="460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0325" w:rsidRPr="00FA7EE6" w:rsidRDefault="00150325" w:rsidP="008949F8">
            <w:pPr>
              <w:jc w:val="center"/>
              <w:rPr>
                <w:rFonts w:cs="Arial"/>
                <w:b/>
                <w:sz w:val="16"/>
                <w:szCs w:val="16"/>
              </w:rPr>
            </w:pPr>
            <w:r w:rsidRPr="00FA7EE6">
              <w:rPr>
                <w:rFonts w:cs="Arial"/>
                <w:b/>
                <w:sz w:val="16"/>
                <w:szCs w:val="16"/>
              </w:rPr>
              <w:t>Acţiunea desfăşurată</w:t>
            </w:r>
          </w:p>
        </w:tc>
      </w:tr>
      <w:tr w:rsidR="00150325" w:rsidRPr="00FA7EE6" w:rsidTr="008949F8">
        <w:trPr>
          <w:tblCellSpacing w:w="0" w:type="dxa"/>
          <w:jc w:val="center"/>
        </w:trPr>
        <w:tc>
          <w:tcPr>
            <w:tcW w:w="4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jc w:val="center"/>
              <w:rPr>
                <w:rFonts w:cs="Arial"/>
                <w:sz w:val="16"/>
                <w:szCs w:val="16"/>
              </w:rPr>
            </w:pPr>
            <w:r w:rsidRPr="00FA7EE6">
              <w:rPr>
                <w:rFonts w:cs="Arial"/>
                <w:sz w:val="16"/>
                <w:szCs w:val="16"/>
              </w:rPr>
              <w:t>1.</w:t>
            </w:r>
          </w:p>
        </w:tc>
        <w:tc>
          <w:tcPr>
            <w:tcW w:w="460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Inspecţia animalelor dispusă de direcţiile sanitar-veterinare şi pentru siguranţa alimentelor judeţene, respectiv a municipiului Bucureşti</w:t>
            </w:r>
          </w:p>
        </w:tc>
      </w:tr>
      <w:tr w:rsidR="00150325" w:rsidRPr="00FA7EE6" w:rsidTr="008949F8">
        <w:trPr>
          <w:tblCellSpacing w:w="0" w:type="dxa"/>
          <w:jc w:val="center"/>
        </w:trPr>
        <w:tc>
          <w:tcPr>
            <w:tcW w:w="40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jc w:val="center"/>
              <w:rPr>
                <w:rFonts w:cs="Arial"/>
                <w:sz w:val="16"/>
                <w:szCs w:val="16"/>
              </w:rPr>
            </w:pPr>
            <w:r w:rsidRPr="00FA7EE6">
              <w:rPr>
                <w:rFonts w:cs="Arial"/>
                <w:sz w:val="16"/>
                <w:szCs w:val="16"/>
              </w:rPr>
              <w:t>2.</w:t>
            </w:r>
          </w:p>
        </w:tc>
        <w:tc>
          <w:tcPr>
            <w:tcW w:w="246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Examinarea clinică a animalelor pentru suspiciunea bolilor majore, dispusă conform legislaţiei specifice</w:t>
            </w: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a) bovine</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b) ecvidee</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c) ovine, caprine</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d) suine</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e) carnasiere</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f) păsări</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g) albine, viermi de mătase etc.</w:t>
            </w:r>
          </w:p>
        </w:tc>
      </w:tr>
      <w:tr w:rsidR="00150325" w:rsidRPr="00FA7EE6" w:rsidTr="008949F8">
        <w:trPr>
          <w:tblCellSpacing w:w="0" w:type="dxa"/>
          <w:jc w:val="center"/>
        </w:trPr>
        <w:tc>
          <w:tcPr>
            <w:tcW w:w="40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jc w:val="center"/>
              <w:rPr>
                <w:rFonts w:cs="Arial"/>
                <w:sz w:val="16"/>
                <w:szCs w:val="16"/>
              </w:rPr>
            </w:pPr>
            <w:r w:rsidRPr="00FA7EE6">
              <w:rPr>
                <w:rFonts w:cs="Arial"/>
                <w:sz w:val="16"/>
                <w:szCs w:val="16"/>
              </w:rPr>
              <w:t>3.</w:t>
            </w:r>
          </w:p>
        </w:tc>
        <w:tc>
          <w:tcPr>
            <w:tcW w:w="246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Recoltări de probe de sânge pentru examene de laborator (serologice, hematologice, biochimice, virusologice, parazitologice etc.)</w:t>
            </w: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a) animale mari</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b) animale mici şi mijlocii</w:t>
            </w:r>
          </w:p>
        </w:tc>
      </w:tr>
      <w:tr w:rsidR="00150325" w:rsidRPr="00FA7EE6" w:rsidTr="008949F8">
        <w:trPr>
          <w:trHeight w:val="49"/>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c) suine</w:t>
            </w:r>
          </w:p>
        </w:tc>
      </w:tr>
      <w:tr w:rsidR="00150325" w:rsidRPr="00FA7EE6" w:rsidTr="008949F8">
        <w:trPr>
          <w:trHeight w:val="245"/>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d) suine cu semen clinice ce pot fi atribuie si pestei porcine clasice</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d) păsări</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e) alte specii</w:t>
            </w:r>
          </w:p>
        </w:tc>
      </w:tr>
      <w:tr w:rsidR="00150325" w:rsidRPr="00FA7EE6" w:rsidTr="008949F8">
        <w:trPr>
          <w:tblCellSpacing w:w="0" w:type="dxa"/>
          <w:jc w:val="center"/>
        </w:trPr>
        <w:tc>
          <w:tcPr>
            <w:tcW w:w="40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jc w:val="center"/>
              <w:rPr>
                <w:rFonts w:cs="Arial"/>
                <w:sz w:val="16"/>
                <w:szCs w:val="16"/>
              </w:rPr>
            </w:pPr>
            <w:r w:rsidRPr="00FA7EE6">
              <w:rPr>
                <w:rFonts w:cs="Arial"/>
                <w:sz w:val="16"/>
                <w:szCs w:val="16"/>
              </w:rPr>
              <w:t>4.</w:t>
            </w:r>
          </w:p>
        </w:tc>
        <w:tc>
          <w:tcPr>
            <w:tcW w:w="246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Recoltarea probelor de organe, ţesuturi şi a altor probe pentru analize de laborator, efectuarea de necropsii, pentru diagnosticul bolilor, altele decât encefalopatiile spongiforme transmisibile şi pesta porcină clasică</w:t>
            </w: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a) animale mari</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b) animale mici şi mijlocii</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c) păsări</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d) alte probe, inclusiv coprologice</w:t>
            </w:r>
          </w:p>
        </w:tc>
      </w:tr>
      <w:tr w:rsidR="00150325" w:rsidRPr="00FA7EE6" w:rsidTr="008949F8">
        <w:trPr>
          <w:tblCellSpacing w:w="0" w:type="dxa"/>
          <w:jc w:val="center"/>
        </w:trPr>
        <w:tc>
          <w:tcPr>
            <w:tcW w:w="40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jc w:val="center"/>
              <w:rPr>
                <w:rFonts w:cs="Arial"/>
                <w:sz w:val="16"/>
                <w:szCs w:val="16"/>
              </w:rPr>
            </w:pPr>
            <w:r w:rsidRPr="00FA7EE6">
              <w:rPr>
                <w:rFonts w:cs="Arial"/>
                <w:sz w:val="16"/>
                <w:szCs w:val="16"/>
              </w:rPr>
              <w:t>5.</w:t>
            </w:r>
          </w:p>
        </w:tc>
        <w:tc>
          <w:tcPr>
            <w:tcW w:w="246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Recoltarea probelor pentru diagnosticul encefalopatiilor spongiforme transmisibile şi recoltarea probelor de organe, ţesuturi pentru analize de laborator, efectuarea de necropsii, în vederea diagnosticului pestei porcine clasice</w:t>
            </w: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a) animale mari</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b) animale mici şi mijlocii</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c) porci domestici</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d) porci sălbatici</w:t>
            </w:r>
          </w:p>
        </w:tc>
      </w:tr>
      <w:tr w:rsidR="00150325" w:rsidRPr="00FA7EE6" w:rsidTr="008949F8">
        <w:trPr>
          <w:tblCellSpacing w:w="0" w:type="dxa"/>
          <w:jc w:val="center"/>
        </w:trPr>
        <w:tc>
          <w:tcPr>
            <w:tcW w:w="40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jc w:val="center"/>
              <w:rPr>
                <w:rFonts w:cs="Arial"/>
                <w:sz w:val="16"/>
                <w:szCs w:val="16"/>
              </w:rPr>
            </w:pPr>
            <w:r w:rsidRPr="00FA7EE6">
              <w:rPr>
                <w:rFonts w:cs="Arial"/>
                <w:sz w:val="16"/>
                <w:szCs w:val="16"/>
              </w:rPr>
              <w:t>6.</w:t>
            </w:r>
          </w:p>
        </w:tc>
        <w:tc>
          <w:tcPr>
            <w:tcW w:w="246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Activităţi de depistare prin examen alergic</w:t>
            </w: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a) tuberculinare - test unic</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b) TCS</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c) maleinare</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d) paratuberculinare</w:t>
            </w:r>
          </w:p>
        </w:tc>
      </w:tr>
      <w:tr w:rsidR="00150325" w:rsidRPr="00FA7EE6" w:rsidTr="008949F8">
        <w:trPr>
          <w:tblCellSpacing w:w="0" w:type="dxa"/>
          <w:jc w:val="center"/>
        </w:trPr>
        <w:tc>
          <w:tcPr>
            <w:tcW w:w="4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jc w:val="center"/>
              <w:rPr>
                <w:rFonts w:cs="Arial"/>
                <w:sz w:val="16"/>
                <w:szCs w:val="16"/>
              </w:rPr>
            </w:pPr>
            <w:r w:rsidRPr="00FA7EE6">
              <w:rPr>
                <w:rFonts w:cs="Arial"/>
                <w:sz w:val="16"/>
                <w:szCs w:val="16"/>
              </w:rPr>
              <w:t>7.</w:t>
            </w:r>
          </w:p>
        </w:tc>
        <w:tc>
          <w:tcPr>
            <w:tcW w:w="460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Recoltare probe sanitaţie, apă, furaje</w:t>
            </w:r>
          </w:p>
        </w:tc>
      </w:tr>
      <w:tr w:rsidR="00150325" w:rsidRPr="00FA7EE6" w:rsidTr="008949F8">
        <w:trPr>
          <w:tblCellSpacing w:w="0" w:type="dxa"/>
          <w:jc w:val="center"/>
        </w:trPr>
        <w:tc>
          <w:tcPr>
            <w:tcW w:w="40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jc w:val="center"/>
              <w:rPr>
                <w:rFonts w:cs="Arial"/>
                <w:sz w:val="16"/>
                <w:szCs w:val="16"/>
              </w:rPr>
            </w:pPr>
            <w:r w:rsidRPr="00FA7EE6">
              <w:rPr>
                <w:rFonts w:cs="Arial"/>
                <w:sz w:val="16"/>
                <w:szCs w:val="16"/>
              </w:rPr>
              <w:t>8.</w:t>
            </w:r>
          </w:p>
        </w:tc>
        <w:tc>
          <w:tcPr>
            <w:tcW w:w="246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Activităţi imunoprofilactice</w:t>
            </w: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a) animale mari</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b) ovine, caprine</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c) suine</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d) carnasiere</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e) păsări - oculoconjunctival</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f) păsări - injectabil</w:t>
            </w:r>
          </w:p>
        </w:tc>
      </w:tr>
      <w:tr w:rsidR="00150325" w:rsidRPr="00FA7EE6" w:rsidTr="008949F8">
        <w:trPr>
          <w:tblCellSpacing w:w="0" w:type="dxa"/>
          <w:jc w:val="center"/>
        </w:trPr>
        <w:tc>
          <w:tcPr>
            <w:tcW w:w="40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jc w:val="center"/>
              <w:rPr>
                <w:rFonts w:cs="Arial"/>
                <w:sz w:val="16"/>
                <w:szCs w:val="16"/>
              </w:rPr>
            </w:pPr>
            <w:r w:rsidRPr="00FA7EE6">
              <w:rPr>
                <w:rFonts w:cs="Arial"/>
                <w:sz w:val="16"/>
                <w:szCs w:val="16"/>
              </w:rPr>
              <w:lastRenderedPageBreak/>
              <w:t>9.</w:t>
            </w:r>
          </w:p>
        </w:tc>
        <w:tc>
          <w:tcPr>
            <w:tcW w:w="246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Lucrări de decontaminare, dezinfecţie, dezinsecţie, deratizare şi de necesitate</w:t>
            </w: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a) în unităţi zootehnice, de industrie alimentară, la gospodăriile populaţiei</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b) în camere de incubaţie, viermi de mătase etc.</w:t>
            </w:r>
          </w:p>
        </w:tc>
      </w:tr>
      <w:tr w:rsidR="00150325" w:rsidRPr="00FA7EE6" w:rsidTr="008949F8">
        <w:trPr>
          <w:tblCellSpacing w:w="0" w:type="dxa"/>
          <w:jc w:val="center"/>
        </w:trPr>
        <w:tc>
          <w:tcPr>
            <w:tcW w:w="40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jc w:val="center"/>
              <w:rPr>
                <w:rFonts w:cs="Arial"/>
                <w:sz w:val="16"/>
                <w:szCs w:val="16"/>
              </w:rPr>
            </w:pPr>
            <w:r w:rsidRPr="00FA7EE6">
              <w:rPr>
                <w:rFonts w:cs="Arial"/>
                <w:sz w:val="16"/>
                <w:szCs w:val="16"/>
              </w:rPr>
              <w:t>10.</w:t>
            </w:r>
          </w:p>
        </w:tc>
        <w:tc>
          <w:tcPr>
            <w:tcW w:w="246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Manopera privind identificarea şi înregistrarea animalelor, a mişcărilor şi a evenimentelor suferite de acestea, corectarea eventualelor erori</w:t>
            </w: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a) bovine</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b) ovine, caprine - două crotalii</w:t>
            </w:r>
          </w:p>
        </w:tc>
      </w:tr>
      <w:tr w:rsidR="00150325" w:rsidRPr="00FA7EE6" w:rsidTr="008949F8">
        <w:trPr>
          <w:trHeight w:val="79"/>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c) suine</w:t>
            </w:r>
          </w:p>
        </w:tc>
      </w:tr>
      <w:tr w:rsidR="00150325" w:rsidRPr="00FA7EE6" w:rsidTr="008949F8">
        <w:trPr>
          <w:tblCellSpacing w:w="0" w:type="dxa"/>
          <w:jc w:val="center"/>
        </w:trPr>
        <w:tc>
          <w:tcPr>
            <w:tcW w:w="40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jc w:val="center"/>
              <w:rPr>
                <w:rFonts w:cs="Arial"/>
                <w:sz w:val="16"/>
                <w:szCs w:val="16"/>
              </w:rPr>
            </w:pPr>
            <w:r w:rsidRPr="00FA7EE6">
              <w:rPr>
                <w:rFonts w:cs="Arial"/>
                <w:sz w:val="16"/>
                <w:szCs w:val="16"/>
              </w:rPr>
              <w:t>11.</w:t>
            </w:r>
          </w:p>
        </w:tc>
        <w:tc>
          <w:tcPr>
            <w:tcW w:w="246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Inspecţia animalelor vii în vederea certificării stării de sănătate a acestora*</w:t>
            </w: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a) bovine, ecvidee, lot cuprins între 1 şi 5 animale</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b) bovine, ecvidee, lot cuprins între 6 şi 10 animale</w:t>
            </w:r>
          </w:p>
        </w:tc>
      </w:tr>
      <w:tr w:rsidR="00150325" w:rsidRPr="00FA7EE6" w:rsidTr="008949F8">
        <w:trPr>
          <w:trHeight w:val="408"/>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c) bovine, ecvidee, lot cuprins între 11 şi 20 animale</w:t>
            </w:r>
          </w:p>
        </w:tc>
      </w:tr>
      <w:tr w:rsidR="00150325" w:rsidRPr="00FA7EE6" w:rsidTr="008949F8">
        <w:trPr>
          <w:trHeight w:val="326"/>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d) bovine, ecvidee, lot mai mare de 20 de animale</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e) ovine, caprine, lot cuprins între 1 şi 10 animale</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f) ovine, caprine, lot cuprins între 11 şi 20 de animale</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g) ovine, caprine, lot cuprins între 21 şi 50 de animale</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h) ovine, caprine, lot cuprins între 51 şi 100 de animale</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i) ovine, caprine lot mai mare de 100 de animale</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j) suine, lot cuprins între 1 şi 10 animale</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k) suine, lot cuprins între 11 şi 50 de animale</w:t>
            </w:r>
          </w:p>
        </w:tc>
      </w:tr>
      <w:tr w:rsidR="00150325" w:rsidRPr="00FA7EE6" w:rsidTr="008949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325" w:rsidRPr="00FA7EE6" w:rsidRDefault="00150325" w:rsidP="008949F8">
            <w:pPr>
              <w:rPr>
                <w:rFonts w:cs="Arial"/>
                <w:sz w:val="16"/>
                <w:szCs w:val="16"/>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325" w:rsidRPr="00FA7EE6" w:rsidRDefault="00150325" w:rsidP="008949F8">
            <w:pPr>
              <w:rPr>
                <w:rFonts w:cs="Arial"/>
                <w:sz w:val="16"/>
                <w:szCs w:val="16"/>
              </w:rPr>
            </w:pPr>
            <w:r w:rsidRPr="00FA7EE6">
              <w:rPr>
                <w:rFonts w:cs="Arial"/>
                <w:sz w:val="16"/>
                <w:szCs w:val="16"/>
              </w:rPr>
              <w:t>l) suine, lot mai mare de 50 de animale</w:t>
            </w:r>
          </w:p>
        </w:tc>
      </w:tr>
    </w:tbl>
    <w:p w:rsidR="00150325" w:rsidRPr="00FA7EE6" w:rsidRDefault="00150325" w:rsidP="00150325">
      <w:pPr>
        <w:pStyle w:val="DefaultText"/>
        <w:jc w:val="both"/>
        <w:rPr>
          <w:rFonts w:ascii="Arial" w:hAnsi="Arial" w:cs="Arial"/>
          <w:sz w:val="18"/>
          <w:szCs w:val="18"/>
        </w:rPr>
      </w:pPr>
      <w:r w:rsidRPr="00FA7EE6">
        <w:rPr>
          <w:rFonts w:ascii="Arial" w:hAnsi="Arial" w:cs="Arial"/>
          <w:b/>
          <w:sz w:val="18"/>
          <w:szCs w:val="18"/>
          <w:vertAlign w:val="superscript"/>
        </w:rPr>
        <w:t>1</w:t>
      </w:r>
      <w:r w:rsidRPr="00FA7EE6">
        <w:rPr>
          <w:rFonts w:ascii="Arial" w:hAnsi="Arial" w:cs="Arial"/>
          <w:b/>
          <w:sz w:val="18"/>
          <w:szCs w:val="18"/>
        </w:rPr>
        <w:t xml:space="preserve">Actiuni conform Hotararii de Guvern </w:t>
      </w:r>
      <w:r w:rsidRPr="00FA7EE6">
        <w:rPr>
          <w:rFonts w:ascii="Arial" w:hAnsi="Arial" w:cs="Arial"/>
          <w:b/>
          <w:bCs/>
          <w:sz w:val="18"/>
          <w:szCs w:val="18"/>
        </w:rPr>
        <w:t xml:space="preserve">nr. 1156/2013 </w:t>
      </w:r>
      <w:r w:rsidRPr="00FA7EE6">
        <w:rPr>
          <w:rFonts w:ascii="Arial" w:hAnsi="Arial" w:cs="Arial"/>
          <w:sz w:val="18"/>
          <w:szCs w:val="18"/>
        </w:rPr>
        <w:t>pentru aprobarea acţiunilor sanitar-veterinare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w:t>
      </w:r>
    </w:p>
    <w:p w:rsidR="00150325" w:rsidRPr="00FA7EE6" w:rsidRDefault="00150325" w:rsidP="00150325">
      <w:pPr>
        <w:shd w:val="clear" w:color="auto" w:fill="FFFFFF"/>
        <w:jc w:val="both"/>
        <w:rPr>
          <w:rStyle w:val="tpa1"/>
          <w:rFonts w:cs="Arial"/>
          <w:sz w:val="18"/>
          <w:szCs w:val="18"/>
          <w:u w:val="single"/>
        </w:rPr>
      </w:pPr>
      <w:r w:rsidRPr="00FA7EE6">
        <w:rPr>
          <w:rFonts w:cs="Arial"/>
          <w:sz w:val="18"/>
          <w:szCs w:val="18"/>
          <w:u w:val="single"/>
        </w:rPr>
        <w:t xml:space="preserve">IMPORTANT: </w:t>
      </w:r>
      <w:r w:rsidRPr="00FA7EE6">
        <w:rPr>
          <w:rStyle w:val="tpa1"/>
          <w:rFonts w:cs="Arial"/>
          <w:sz w:val="18"/>
          <w:szCs w:val="18"/>
          <w:u w:val="single"/>
        </w:rPr>
        <w:t>* Tariful este suportat de către deţinătorul animalelor- punctul 11</w:t>
      </w:r>
    </w:p>
    <w:p w:rsidR="00150325" w:rsidRPr="00FA7EE6" w:rsidRDefault="00150325" w:rsidP="00150325">
      <w:pPr>
        <w:autoSpaceDE w:val="0"/>
        <w:autoSpaceDN w:val="0"/>
        <w:adjustRightInd w:val="0"/>
        <w:jc w:val="both"/>
        <w:rPr>
          <w:rFonts w:cs="Arial"/>
          <w:sz w:val="18"/>
          <w:szCs w:val="18"/>
        </w:rPr>
      </w:pPr>
    </w:p>
    <w:p w:rsidR="00150325" w:rsidRPr="004361E2" w:rsidRDefault="00150325" w:rsidP="00150325">
      <w:pPr>
        <w:autoSpaceDE w:val="0"/>
        <w:autoSpaceDN w:val="0"/>
        <w:adjustRightInd w:val="0"/>
        <w:jc w:val="both"/>
        <w:rPr>
          <w:rFonts w:cs="Arial"/>
          <w:sz w:val="18"/>
          <w:szCs w:val="18"/>
        </w:rPr>
      </w:pPr>
      <w:r w:rsidRPr="00FA7EE6">
        <w:rPr>
          <w:rFonts w:cs="Arial"/>
          <w:sz w:val="18"/>
          <w:szCs w:val="18"/>
        </w:rPr>
        <w:t xml:space="preserve">4.2. Prestatorul se obliga sa presteze serviciile prevazute la alin. (1) pe teritoriul Circumscriptiei Sanitar-Veterinare de Asistenta </w:t>
      </w:r>
      <w:r w:rsidRPr="004361E2">
        <w:rPr>
          <w:rFonts w:cs="Arial"/>
          <w:b/>
          <w:sz w:val="18"/>
          <w:szCs w:val="18"/>
        </w:rPr>
        <w:t xml:space="preserve">(C.S.V.A.) </w:t>
      </w:r>
      <w:r>
        <w:rPr>
          <w:rFonts w:cs="Arial"/>
          <w:b/>
          <w:sz w:val="18"/>
          <w:szCs w:val="18"/>
        </w:rPr>
        <w:t>……………………………</w:t>
      </w:r>
      <w:r w:rsidRPr="004361E2">
        <w:rPr>
          <w:rFonts w:cs="Arial"/>
          <w:b/>
          <w:sz w:val="18"/>
          <w:szCs w:val="18"/>
        </w:rPr>
        <w:t>, JUDET DAMBOVITA</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 xml:space="preserve">4.3. - Achizitorul se obligă să plătească prestatorului preţul convenit pentru îndeplinirea contractului de servicii veterinare.                                               </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4.4.- Preţul convenit pentru îndeplinirea contractului, respectiv preţul serviciilor prestate, plătibil prestatorului de către achizitor in conformitate cu prevederile art. 5 al prezentului contract.</w:t>
      </w:r>
    </w:p>
    <w:p w:rsidR="00150325" w:rsidRPr="00FA7EE6" w:rsidRDefault="00150325" w:rsidP="00150325">
      <w:pPr>
        <w:jc w:val="both"/>
        <w:rPr>
          <w:rFonts w:cs="Arial"/>
          <w:bCs/>
          <w:sz w:val="18"/>
          <w:szCs w:val="18"/>
        </w:rPr>
      </w:pPr>
      <w:r w:rsidRPr="00FA7EE6">
        <w:rPr>
          <w:rFonts w:cs="Arial"/>
          <w:sz w:val="18"/>
          <w:szCs w:val="18"/>
        </w:rPr>
        <w:t xml:space="preserve">4.5. Achizitorul se obliga sa plateasca pretul convenit in prezentul contract pentru serviciile prestate cu respectarea prevederilor  Hotararii de Guvern </w:t>
      </w:r>
      <w:r w:rsidRPr="00FA7EE6">
        <w:rPr>
          <w:rStyle w:val="do1"/>
          <w:rFonts w:eastAsia="Microsoft Sans Serif" w:cs="Arial"/>
          <w:b w:val="0"/>
          <w:sz w:val="18"/>
          <w:szCs w:val="18"/>
        </w:rPr>
        <w:t>nr. 1156/2013</w:t>
      </w:r>
      <w:r w:rsidRPr="00FA7EE6">
        <w:rPr>
          <w:rFonts w:cs="Arial"/>
          <w:sz w:val="18"/>
          <w:szCs w:val="18"/>
        </w:rPr>
        <w:t xml:space="preserve"> pentru aprobarea acţiunilor sanitar-veterinare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w:t>
      </w:r>
      <w:r w:rsidRPr="00FA7EE6">
        <w:rPr>
          <w:rStyle w:val="do1"/>
          <w:rFonts w:eastAsia="Microsoft Sans Serif" w:cs="Arial"/>
          <w:b w:val="0"/>
          <w:sz w:val="18"/>
          <w:szCs w:val="18"/>
        </w:rPr>
        <w:t xml:space="preserve">, a normelor metodologice de aplicare a Hotararii de Guvern nr. 1156/2013 dar si a propunerii financiare prezentata de operatorul economic. </w:t>
      </w:r>
    </w:p>
    <w:p w:rsidR="00150325" w:rsidRPr="00FA7EE6" w:rsidRDefault="00150325" w:rsidP="00150325">
      <w:pPr>
        <w:pStyle w:val="DefaultText"/>
        <w:jc w:val="both"/>
        <w:rPr>
          <w:rStyle w:val="do1"/>
          <w:rFonts w:ascii="Arial" w:eastAsia="Microsoft Sans Serif" w:hAnsi="Arial" w:cs="Arial"/>
          <w:b w:val="0"/>
          <w:sz w:val="18"/>
          <w:szCs w:val="18"/>
        </w:rPr>
      </w:pPr>
      <w:r w:rsidRPr="00FA7EE6">
        <w:rPr>
          <w:rFonts w:ascii="Arial" w:hAnsi="Arial" w:cs="Arial"/>
          <w:sz w:val="18"/>
          <w:szCs w:val="18"/>
        </w:rPr>
        <w:t xml:space="preserve">4.6.- Serviciile prevazute la punctul 4.1., se vor presta in conformitate cu prevederile  de aplicare a </w:t>
      </w:r>
      <w:r w:rsidRPr="00FA7EE6">
        <w:rPr>
          <w:rStyle w:val="do1"/>
          <w:rFonts w:ascii="Arial" w:eastAsia="Microsoft Sans Serif" w:hAnsi="Arial" w:cs="Arial"/>
          <w:b w:val="0"/>
          <w:sz w:val="18"/>
          <w:szCs w:val="18"/>
        </w:rPr>
        <w:t xml:space="preserve">Programul acţiunilor </w:t>
      </w:r>
      <w:r w:rsidRPr="00FA7EE6">
        <w:rPr>
          <w:rStyle w:val="tax1"/>
          <w:rFonts w:ascii="Arial" w:hAnsi="Arial" w:cs="Arial"/>
          <w:b w:val="0"/>
          <w:sz w:val="18"/>
          <w:szCs w:val="18"/>
        </w:rPr>
        <w:t>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w:t>
      </w:r>
      <w:r w:rsidRPr="00FA7EE6">
        <w:rPr>
          <w:rStyle w:val="do1"/>
          <w:rFonts w:ascii="Arial" w:eastAsia="Microsoft Sans Serif" w:hAnsi="Arial" w:cs="Arial"/>
          <w:b w:val="0"/>
          <w:sz w:val="18"/>
          <w:szCs w:val="18"/>
        </w:rPr>
        <w:t>, prevazut de H.G. 1156/2013, in functie de Programul Cifric aprobat anual.</w:t>
      </w:r>
    </w:p>
    <w:p w:rsidR="00150325" w:rsidRPr="00FA7EE6" w:rsidRDefault="00150325" w:rsidP="00150325">
      <w:pPr>
        <w:pStyle w:val="DefaultText"/>
        <w:jc w:val="both"/>
        <w:rPr>
          <w:rStyle w:val="do1"/>
          <w:rFonts w:ascii="Arial" w:eastAsia="Microsoft Sans Serif" w:hAnsi="Arial" w:cs="Arial"/>
          <w:b w:val="0"/>
          <w:sz w:val="18"/>
          <w:szCs w:val="18"/>
        </w:rPr>
      </w:pPr>
      <w:r w:rsidRPr="00FA7EE6">
        <w:rPr>
          <w:rStyle w:val="do1"/>
          <w:rFonts w:ascii="Arial" w:eastAsia="Microsoft Sans Serif" w:hAnsi="Arial" w:cs="Arial"/>
          <w:b w:val="0"/>
          <w:sz w:val="18"/>
          <w:szCs w:val="18"/>
        </w:rPr>
        <w:t>4.7.Prestatorul se obliga sa efectueze actiunile sanitar-veterinare obligatorii,de interes national,cuprinse in Programul cifric anual asumat de ambele parti,cu respectarea legislatiei in vigoare,iar plata acestor actiuni se va face cu incadrarea in bugetul aprobat cu aceasta destinatie,conform art.4 si art.5 din HG nr.1156/2013.</w:t>
      </w:r>
    </w:p>
    <w:p w:rsidR="00150325" w:rsidRPr="00FA7EE6" w:rsidRDefault="00150325" w:rsidP="00150325">
      <w:pPr>
        <w:pStyle w:val="DefaultText"/>
        <w:jc w:val="both"/>
        <w:rPr>
          <w:rStyle w:val="do1"/>
          <w:rFonts w:ascii="Arial" w:eastAsia="Microsoft Sans Serif" w:hAnsi="Arial" w:cs="Arial"/>
          <w:b w:val="0"/>
          <w:sz w:val="18"/>
          <w:szCs w:val="18"/>
        </w:rPr>
      </w:pPr>
    </w:p>
    <w:p w:rsidR="00150325" w:rsidRPr="00FA7EE6" w:rsidRDefault="00150325" w:rsidP="00150325">
      <w:pPr>
        <w:autoSpaceDE w:val="0"/>
        <w:autoSpaceDN w:val="0"/>
        <w:adjustRightInd w:val="0"/>
        <w:jc w:val="both"/>
        <w:rPr>
          <w:rFonts w:cs="Arial"/>
          <w:b/>
          <w:sz w:val="18"/>
          <w:szCs w:val="18"/>
        </w:rPr>
      </w:pPr>
      <w:r w:rsidRPr="00FA7EE6">
        <w:rPr>
          <w:rFonts w:cs="Arial"/>
          <w:b/>
          <w:sz w:val="18"/>
          <w:szCs w:val="18"/>
        </w:rPr>
        <w:t>5. PRETUL CONTRACTULUI</w:t>
      </w:r>
    </w:p>
    <w:p w:rsidR="00150325" w:rsidRPr="00FA7EE6" w:rsidRDefault="00150325" w:rsidP="00150325">
      <w:pPr>
        <w:jc w:val="both"/>
        <w:rPr>
          <w:rStyle w:val="do1"/>
          <w:rFonts w:eastAsia="Microsoft Sans Serif" w:cs="Arial"/>
          <w:sz w:val="18"/>
          <w:szCs w:val="18"/>
        </w:rPr>
      </w:pPr>
      <w:r w:rsidRPr="00FA7EE6">
        <w:rPr>
          <w:rFonts w:cs="Arial"/>
          <w:sz w:val="18"/>
          <w:szCs w:val="18"/>
        </w:rPr>
        <w:t xml:space="preserve">5.1. Pretul convenit pentru indeplinirea contractului, platibil Prestatorului de catre Achizitor, se va face cu respectarea prevederilor Hotararii de Guvern </w:t>
      </w:r>
      <w:r w:rsidRPr="00FA7EE6">
        <w:rPr>
          <w:rStyle w:val="do1"/>
          <w:rFonts w:eastAsia="Microsoft Sans Serif" w:cs="Arial"/>
          <w:b w:val="0"/>
          <w:sz w:val="18"/>
          <w:szCs w:val="18"/>
        </w:rPr>
        <w:t>nr. 1156/ 2013</w:t>
      </w:r>
      <w:r w:rsidRPr="00FA7EE6">
        <w:rPr>
          <w:rStyle w:val="do1"/>
          <w:rFonts w:eastAsia="Microsoft Sans Serif" w:cs="Arial"/>
          <w:sz w:val="18"/>
          <w:szCs w:val="18"/>
        </w:rPr>
        <w:t xml:space="preserve"> </w:t>
      </w:r>
      <w:r w:rsidRPr="00FA7EE6">
        <w:rPr>
          <w:rFonts w:cs="Arial"/>
          <w:sz w:val="18"/>
          <w:szCs w:val="18"/>
        </w:rPr>
        <w:t>pentru aprobarea acţiunilor sanitar-veterinare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w:t>
      </w:r>
      <w:r w:rsidRPr="00FA7EE6">
        <w:rPr>
          <w:rStyle w:val="do1"/>
          <w:rFonts w:eastAsia="Microsoft Sans Serif" w:cs="Arial"/>
          <w:b w:val="0"/>
          <w:sz w:val="18"/>
          <w:szCs w:val="18"/>
        </w:rPr>
        <w:t>, a normelor metodologice de aplicare a Hotararii de Guvern nr. 1156/2013,</w:t>
      </w:r>
      <w:r w:rsidRPr="00FA7EE6">
        <w:rPr>
          <w:rStyle w:val="do1"/>
          <w:rFonts w:eastAsia="Microsoft Sans Serif" w:cs="Arial"/>
          <w:sz w:val="18"/>
          <w:szCs w:val="18"/>
        </w:rPr>
        <w:t xml:space="preserve"> </w:t>
      </w:r>
      <w:r w:rsidRPr="00FA7EE6">
        <w:rPr>
          <w:rFonts w:cs="Arial"/>
          <w:sz w:val="18"/>
          <w:szCs w:val="18"/>
        </w:rPr>
        <w:t>avandu-se in vedere doar acele actiuni a caror  manopera este suportata de la bugetul de stat</w:t>
      </w:r>
      <w:r w:rsidRPr="00FA7EE6">
        <w:rPr>
          <w:rStyle w:val="do1"/>
          <w:rFonts w:eastAsia="Microsoft Sans Serif" w:cs="Arial"/>
          <w:sz w:val="18"/>
          <w:szCs w:val="18"/>
        </w:rPr>
        <w:t>.</w:t>
      </w:r>
    </w:p>
    <w:p w:rsidR="00150325" w:rsidRPr="00FA7EE6" w:rsidRDefault="00150325" w:rsidP="00150325">
      <w:pPr>
        <w:jc w:val="both"/>
        <w:rPr>
          <w:rFonts w:cs="Arial"/>
          <w:sz w:val="18"/>
          <w:szCs w:val="18"/>
          <w:lang w:val="pt-BR"/>
        </w:rPr>
      </w:pPr>
      <w:r w:rsidRPr="00FA7EE6">
        <w:rPr>
          <w:rFonts w:cs="Arial"/>
          <w:sz w:val="18"/>
          <w:szCs w:val="18"/>
          <w:lang w:val="pt-BR"/>
        </w:rPr>
        <w:t>Valoarea contractului subsecvent este fundamentata pe tariful unitar al serviciilor conform ofertei financiare prezentate in cadrul procedurii – anexă la prezentul contract.</w:t>
      </w:r>
    </w:p>
    <w:p w:rsidR="00150325" w:rsidRPr="00FA7EE6" w:rsidRDefault="00150325" w:rsidP="00150325">
      <w:pPr>
        <w:pStyle w:val="DefaultText"/>
        <w:jc w:val="both"/>
        <w:rPr>
          <w:rFonts w:ascii="Arial" w:hAnsi="Arial" w:cs="Arial"/>
          <w:sz w:val="18"/>
          <w:szCs w:val="18"/>
          <w:lang w:val="en-US"/>
        </w:rPr>
      </w:pPr>
      <w:r w:rsidRPr="00FA7EE6">
        <w:rPr>
          <w:rFonts w:ascii="Arial" w:hAnsi="Arial" w:cs="Arial"/>
          <w:sz w:val="18"/>
          <w:szCs w:val="18"/>
          <w:vertAlign w:val="superscript"/>
        </w:rPr>
        <w:t>1</w:t>
      </w:r>
      <w:r w:rsidRPr="00FA7EE6">
        <w:rPr>
          <w:rFonts w:ascii="Arial" w:hAnsi="Arial" w:cs="Arial"/>
          <w:sz w:val="18"/>
          <w:szCs w:val="18"/>
        </w:rPr>
        <w:t xml:space="preserve">Actiuni conform Hotararii de Guvern </w:t>
      </w:r>
      <w:r w:rsidRPr="00FA7EE6">
        <w:rPr>
          <w:rFonts w:ascii="Arial" w:hAnsi="Arial" w:cs="Arial"/>
          <w:bCs/>
          <w:sz w:val="18"/>
          <w:szCs w:val="18"/>
        </w:rPr>
        <w:t>nr. 1156/2013</w:t>
      </w:r>
      <w:r w:rsidRPr="00FA7EE6">
        <w:rPr>
          <w:rFonts w:ascii="Arial" w:hAnsi="Arial" w:cs="Arial"/>
          <w:b/>
          <w:bCs/>
          <w:sz w:val="18"/>
          <w:szCs w:val="18"/>
        </w:rPr>
        <w:t xml:space="preserve"> </w:t>
      </w:r>
      <w:r w:rsidRPr="00FA7EE6">
        <w:rPr>
          <w:rFonts w:ascii="Arial" w:hAnsi="Arial" w:cs="Arial"/>
          <w:sz w:val="18"/>
          <w:szCs w:val="18"/>
        </w:rPr>
        <w:t>pentru aprobarea acţiunilor sanitar-veterinare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w:t>
      </w:r>
    </w:p>
    <w:p w:rsidR="00150325" w:rsidRPr="00FA7EE6" w:rsidRDefault="00150325" w:rsidP="00150325">
      <w:pPr>
        <w:shd w:val="clear" w:color="auto" w:fill="FFFFFF"/>
        <w:jc w:val="both"/>
        <w:rPr>
          <w:rStyle w:val="tpa1"/>
          <w:rFonts w:cs="Arial"/>
          <w:sz w:val="18"/>
          <w:szCs w:val="18"/>
          <w:u w:val="single"/>
        </w:rPr>
      </w:pPr>
      <w:r w:rsidRPr="00FA7EE6">
        <w:rPr>
          <w:rFonts w:cs="Arial"/>
          <w:sz w:val="18"/>
          <w:szCs w:val="18"/>
          <w:u w:val="single"/>
        </w:rPr>
        <w:t xml:space="preserve">IMPORTANT: </w:t>
      </w:r>
      <w:r w:rsidRPr="00FA7EE6">
        <w:rPr>
          <w:rStyle w:val="tpa1"/>
          <w:rFonts w:cs="Arial"/>
          <w:sz w:val="18"/>
          <w:szCs w:val="18"/>
          <w:u w:val="single"/>
        </w:rPr>
        <w:t>* Tariful este suportat de către deţinătorul animalelor- punctul 11</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la care se adauga TVA, daca este cazul.</w:t>
      </w:r>
    </w:p>
    <w:p w:rsidR="00150325" w:rsidRPr="00FA7EE6" w:rsidRDefault="00150325" w:rsidP="00150325">
      <w:pPr>
        <w:jc w:val="both"/>
        <w:rPr>
          <w:rFonts w:cs="Arial"/>
          <w:b/>
          <w:noProof/>
          <w:sz w:val="18"/>
          <w:szCs w:val="18"/>
        </w:rPr>
      </w:pPr>
      <w:r w:rsidRPr="00FA7EE6">
        <w:rPr>
          <w:rFonts w:cs="Arial"/>
          <w:noProof/>
          <w:sz w:val="18"/>
          <w:szCs w:val="18"/>
        </w:rPr>
        <w:t xml:space="preserve">5.2. In ipoteza in care dupa semnearea prezentului contract subsecvent, pe anul 2018 vor interveni modificari de tarife sau actiuni de supraveghere, prevenire, control şi eradicare a bolilor la animale, a celor transmisibile de la animale la om, protecţia animalelor şi protecţia mediului, de identificare şi înregistrare a bovinelor, suinelor, ovinelor şi caprinelor, prevazute de </w:t>
      </w:r>
      <w:r w:rsidRPr="00FA7EE6">
        <w:rPr>
          <w:rFonts w:cs="Arial"/>
          <w:sz w:val="18"/>
          <w:szCs w:val="18"/>
        </w:rPr>
        <w:t xml:space="preserve">Hotararea de Guvern </w:t>
      </w:r>
      <w:r w:rsidRPr="00096AD1">
        <w:rPr>
          <w:rStyle w:val="do1"/>
          <w:rFonts w:eastAsia="Microsoft Sans Serif" w:cs="Arial"/>
          <w:b w:val="0"/>
          <w:sz w:val="18"/>
          <w:szCs w:val="18"/>
        </w:rPr>
        <w:t>nr. 1156/2013</w:t>
      </w:r>
      <w:r w:rsidRPr="00FA7EE6">
        <w:rPr>
          <w:rStyle w:val="do1"/>
          <w:rFonts w:eastAsia="Microsoft Sans Serif" w:cs="Arial"/>
          <w:sz w:val="18"/>
          <w:szCs w:val="18"/>
        </w:rPr>
        <w:t xml:space="preserve"> </w:t>
      </w:r>
      <w:r w:rsidRPr="00FA7EE6">
        <w:rPr>
          <w:rStyle w:val="do1"/>
          <w:rFonts w:eastAsia="Microsoft Sans Serif" w:cs="Arial"/>
          <w:b w:val="0"/>
          <w:sz w:val="18"/>
          <w:szCs w:val="18"/>
        </w:rPr>
        <w:t xml:space="preserve">pentru aprobarea acţiunilor sanitar-veterinare cuprinse în Programul acţiunilor </w:t>
      </w:r>
      <w:r w:rsidRPr="00FA7EE6">
        <w:rPr>
          <w:rStyle w:val="tax1"/>
          <w:rFonts w:cs="Arial"/>
          <w:b w:val="0"/>
          <w:sz w:val="18"/>
          <w:szCs w:val="18"/>
        </w:rPr>
        <w:t xml:space="preserve">de supraveghere, prevenire, control şi eradicare a bolilor la animale, a celor transmisibile de la animale la om, </w:t>
      </w:r>
      <w:r w:rsidRPr="00FA7EE6">
        <w:rPr>
          <w:rStyle w:val="tax1"/>
          <w:rFonts w:cs="Arial"/>
          <w:b w:val="0"/>
          <w:sz w:val="18"/>
          <w:szCs w:val="18"/>
        </w:rPr>
        <w:lastRenderedPageBreak/>
        <w:t>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w:t>
      </w:r>
      <w:r w:rsidRPr="00FA7EE6">
        <w:rPr>
          <w:rStyle w:val="do1"/>
          <w:rFonts w:eastAsia="Microsoft Sans Serif" w:cs="Arial"/>
          <w:b w:val="0"/>
          <w:sz w:val="18"/>
          <w:szCs w:val="18"/>
        </w:rPr>
        <w:t>, a normelor metodologice de aplicare a Hotararii de Guvern nr. 1156/2013, se va intocmi un act aditional si se vor aplica prevederile art. 6 - ajustarea pretului, din Acordul Cadru.</w:t>
      </w:r>
    </w:p>
    <w:p w:rsidR="00150325" w:rsidRPr="00FA7EE6" w:rsidRDefault="00150325" w:rsidP="00150325">
      <w:pPr>
        <w:autoSpaceDE w:val="0"/>
        <w:autoSpaceDN w:val="0"/>
        <w:adjustRightInd w:val="0"/>
        <w:jc w:val="both"/>
        <w:rPr>
          <w:rFonts w:cs="Arial"/>
          <w:sz w:val="18"/>
          <w:szCs w:val="18"/>
        </w:rPr>
      </w:pPr>
    </w:p>
    <w:p w:rsidR="00150325" w:rsidRPr="00FA7EE6" w:rsidRDefault="00150325" w:rsidP="00150325">
      <w:pPr>
        <w:pStyle w:val="DefaultText2"/>
        <w:jc w:val="both"/>
        <w:rPr>
          <w:rFonts w:ascii="Arial" w:hAnsi="Arial" w:cs="Arial"/>
          <w:b/>
          <w:i/>
          <w:sz w:val="18"/>
          <w:szCs w:val="18"/>
          <w:lang w:val="ro-RO"/>
        </w:rPr>
      </w:pPr>
      <w:r w:rsidRPr="00FA7EE6">
        <w:rPr>
          <w:rFonts w:ascii="Arial" w:hAnsi="Arial" w:cs="Arial"/>
          <w:b/>
          <w:sz w:val="18"/>
          <w:szCs w:val="18"/>
          <w:lang w:val="ro-RO"/>
        </w:rPr>
        <w:t xml:space="preserve">6. </w:t>
      </w:r>
      <w:r w:rsidRPr="00FA7EE6">
        <w:rPr>
          <w:rFonts w:ascii="Arial" w:hAnsi="Arial" w:cs="Arial"/>
          <w:b/>
          <w:i/>
          <w:sz w:val="18"/>
          <w:szCs w:val="18"/>
          <w:lang w:val="ro-RO"/>
        </w:rPr>
        <w:t>Durata contractului</w:t>
      </w:r>
    </w:p>
    <w:p w:rsidR="00150325" w:rsidRPr="00FA7EE6" w:rsidRDefault="00150325" w:rsidP="00150325">
      <w:pPr>
        <w:pStyle w:val="DefaultText"/>
        <w:jc w:val="both"/>
        <w:rPr>
          <w:rFonts w:ascii="Arial" w:hAnsi="Arial" w:cs="Arial"/>
          <w:color w:val="FF0000"/>
          <w:sz w:val="18"/>
          <w:szCs w:val="18"/>
        </w:rPr>
      </w:pPr>
      <w:r w:rsidRPr="00FA7EE6">
        <w:rPr>
          <w:rFonts w:ascii="Arial" w:hAnsi="Arial" w:cs="Arial"/>
          <w:sz w:val="18"/>
          <w:szCs w:val="18"/>
        </w:rPr>
        <w:t>6.1. Prezentul contract produce efecte de la data de</w:t>
      </w:r>
      <w:r>
        <w:rPr>
          <w:rFonts w:ascii="Arial" w:hAnsi="Arial" w:cs="Arial"/>
          <w:sz w:val="18"/>
          <w:szCs w:val="18"/>
        </w:rPr>
        <w:t>..................................</w:t>
      </w:r>
      <w:r w:rsidRPr="004361E2">
        <w:rPr>
          <w:rFonts w:ascii="Arial" w:hAnsi="Arial" w:cs="Arial"/>
          <w:sz w:val="18"/>
          <w:szCs w:val="18"/>
        </w:rPr>
        <w:t>.</w:t>
      </w:r>
    </w:p>
    <w:p w:rsidR="00150325" w:rsidRPr="00FA7EE6" w:rsidRDefault="00150325" w:rsidP="00150325">
      <w:pPr>
        <w:pStyle w:val="DefaultText"/>
        <w:jc w:val="both"/>
        <w:rPr>
          <w:rFonts w:ascii="Arial" w:hAnsi="Arial" w:cs="Arial"/>
          <w:b/>
          <w:i/>
          <w:color w:val="FF0000"/>
          <w:sz w:val="18"/>
          <w:szCs w:val="18"/>
        </w:rPr>
      </w:pPr>
    </w:p>
    <w:p w:rsidR="00150325" w:rsidRPr="00FA7EE6" w:rsidRDefault="00150325" w:rsidP="00150325">
      <w:pPr>
        <w:pStyle w:val="DefaultText"/>
        <w:jc w:val="both"/>
        <w:rPr>
          <w:rFonts w:ascii="Arial" w:hAnsi="Arial" w:cs="Arial"/>
          <w:b/>
          <w:i/>
          <w:sz w:val="18"/>
          <w:szCs w:val="18"/>
          <w:lang w:val="it-IT"/>
        </w:rPr>
      </w:pPr>
      <w:r w:rsidRPr="00FA7EE6">
        <w:rPr>
          <w:rFonts w:ascii="Arial" w:hAnsi="Arial" w:cs="Arial"/>
          <w:b/>
          <w:i/>
          <w:sz w:val="18"/>
          <w:szCs w:val="18"/>
          <w:lang w:val="it-IT"/>
        </w:rPr>
        <w:t>7. Documentele contractului</w:t>
      </w:r>
    </w:p>
    <w:p w:rsidR="00150325" w:rsidRPr="00FA7EE6" w:rsidRDefault="00150325" w:rsidP="00150325">
      <w:pPr>
        <w:pStyle w:val="DefaultText1"/>
        <w:jc w:val="both"/>
        <w:rPr>
          <w:rFonts w:ascii="Arial" w:hAnsi="Arial" w:cs="Arial"/>
          <w:sz w:val="18"/>
          <w:szCs w:val="18"/>
          <w:lang w:val="fr-FR"/>
        </w:rPr>
      </w:pPr>
      <w:r w:rsidRPr="00FA7EE6">
        <w:rPr>
          <w:rFonts w:ascii="Arial" w:hAnsi="Arial" w:cs="Arial"/>
          <w:sz w:val="18"/>
          <w:szCs w:val="18"/>
          <w:lang w:val="fr-FR"/>
        </w:rPr>
        <w:t>7.1 - Documentele contractului sunt:</w:t>
      </w:r>
    </w:p>
    <w:p w:rsidR="00150325" w:rsidRPr="00FA7EE6" w:rsidRDefault="00150325" w:rsidP="00150325">
      <w:pPr>
        <w:pStyle w:val="DefaultText1"/>
        <w:jc w:val="both"/>
        <w:rPr>
          <w:rFonts w:ascii="Arial" w:hAnsi="Arial" w:cs="Arial"/>
          <w:sz w:val="18"/>
          <w:szCs w:val="18"/>
          <w:lang w:val="ro-RO"/>
        </w:rPr>
      </w:pPr>
      <w:r w:rsidRPr="00FA7EE6">
        <w:rPr>
          <w:rFonts w:ascii="Arial" w:hAnsi="Arial" w:cs="Arial"/>
          <w:sz w:val="18"/>
          <w:szCs w:val="18"/>
          <w:lang w:val="ro-RO"/>
        </w:rPr>
        <w:t>1. propunerea financiară</w:t>
      </w:r>
    </w:p>
    <w:p w:rsidR="00150325" w:rsidRPr="00FA7EE6" w:rsidRDefault="00150325" w:rsidP="00150325">
      <w:pPr>
        <w:pStyle w:val="DefaultText1"/>
        <w:jc w:val="both"/>
        <w:rPr>
          <w:rFonts w:ascii="Arial" w:hAnsi="Arial" w:cs="Arial"/>
          <w:sz w:val="18"/>
          <w:szCs w:val="18"/>
          <w:lang w:val="ro-RO"/>
        </w:rPr>
      </w:pPr>
      <w:r w:rsidRPr="00FA7EE6">
        <w:rPr>
          <w:rFonts w:ascii="Arial" w:hAnsi="Arial" w:cs="Arial"/>
          <w:sz w:val="18"/>
          <w:szCs w:val="18"/>
          <w:lang w:val="ro-RO"/>
        </w:rPr>
        <w:t xml:space="preserve">2. </w:t>
      </w:r>
      <w:r w:rsidRPr="00FA7EE6">
        <w:rPr>
          <w:rFonts w:ascii="Arial" w:hAnsi="Arial" w:cs="Arial"/>
          <w:sz w:val="18"/>
          <w:szCs w:val="18"/>
          <w:lang w:val="fr-FR"/>
        </w:rPr>
        <w:t>angajamentul ferm privind susţinerea de către un terţ, după caz</w:t>
      </w:r>
    </w:p>
    <w:p w:rsidR="00150325" w:rsidRPr="00FA7EE6" w:rsidRDefault="00150325" w:rsidP="00150325">
      <w:pPr>
        <w:pStyle w:val="DefaultText1"/>
        <w:jc w:val="both"/>
        <w:rPr>
          <w:rFonts w:ascii="Arial" w:hAnsi="Arial" w:cs="Arial"/>
          <w:sz w:val="18"/>
          <w:szCs w:val="18"/>
          <w:lang w:val="ro-RO"/>
        </w:rPr>
      </w:pPr>
      <w:r w:rsidRPr="00FA7EE6">
        <w:rPr>
          <w:rFonts w:ascii="Arial" w:hAnsi="Arial" w:cs="Arial"/>
          <w:sz w:val="18"/>
          <w:szCs w:val="18"/>
          <w:lang w:val="ro-RO"/>
        </w:rPr>
        <w:t xml:space="preserve">3. certificatele de garanţie, </w:t>
      </w:r>
      <w:r w:rsidRPr="00FA7EE6">
        <w:rPr>
          <w:rFonts w:ascii="Arial" w:hAnsi="Arial" w:cs="Arial"/>
          <w:i/>
          <w:sz w:val="18"/>
          <w:szCs w:val="18"/>
          <w:lang w:val="ro-RO"/>
        </w:rPr>
        <w:t>după caz</w:t>
      </w:r>
    </w:p>
    <w:p w:rsidR="00150325" w:rsidRPr="00FA7EE6" w:rsidRDefault="00150325" w:rsidP="00150325">
      <w:pPr>
        <w:pStyle w:val="DefaultText1"/>
        <w:jc w:val="both"/>
        <w:rPr>
          <w:rFonts w:ascii="Arial" w:hAnsi="Arial" w:cs="Arial"/>
          <w:sz w:val="18"/>
          <w:szCs w:val="18"/>
          <w:lang w:val="ro-RO"/>
        </w:rPr>
      </w:pPr>
      <w:r w:rsidRPr="00FA7EE6">
        <w:rPr>
          <w:rFonts w:ascii="Arial" w:hAnsi="Arial" w:cs="Arial"/>
          <w:sz w:val="18"/>
          <w:szCs w:val="18"/>
          <w:lang w:val="ro-RO"/>
        </w:rPr>
        <w:t xml:space="preserve">4. certificatele de calitate, </w:t>
      </w:r>
      <w:r w:rsidRPr="00FA7EE6">
        <w:rPr>
          <w:rFonts w:ascii="Arial" w:hAnsi="Arial" w:cs="Arial"/>
          <w:i/>
          <w:sz w:val="18"/>
          <w:szCs w:val="18"/>
          <w:lang w:val="ro-RO"/>
        </w:rPr>
        <w:t>după caz</w:t>
      </w:r>
      <w:r w:rsidRPr="00FA7EE6">
        <w:rPr>
          <w:rFonts w:ascii="Arial" w:hAnsi="Arial" w:cs="Arial"/>
          <w:sz w:val="18"/>
          <w:szCs w:val="18"/>
          <w:lang w:val="ro-RO"/>
        </w:rPr>
        <w:t xml:space="preserve"> </w:t>
      </w:r>
    </w:p>
    <w:p w:rsidR="00150325" w:rsidRPr="00FA7EE6" w:rsidRDefault="00150325" w:rsidP="00150325">
      <w:pPr>
        <w:autoSpaceDE w:val="0"/>
        <w:autoSpaceDN w:val="0"/>
        <w:adjustRightInd w:val="0"/>
        <w:rPr>
          <w:rFonts w:cs="Arial"/>
          <w:iCs/>
          <w:sz w:val="18"/>
          <w:szCs w:val="18"/>
          <w:lang w:val="ro-RO"/>
        </w:rPr>
      </w:pPr>
      <w:r w:rsidRPr="00FA7EE6">
        <w:rPr>
          <w:rFonts w:cs="Arial"/>
          <w:iCs/>
          <w:sz w:val="18"/>
          <w:szCs w:val="18"/>
        </w:rPr>
        <w:t>5</w:t>
      </w:r>
      <w:r w:rsidRPr="00FA7EE6">
        <w:rPr>
          <w:rFonts w:cs="Arial"/>
          <w:i/>
          <w:iCs/>
          <w:sz w:val="18"/>
          <w:szCs w:val="18"/>
        </w:rPr>
        <w:t xml:space="preserve">. </w:t>
      </w:r>
      <w:r w:rsidRPr="00FA7EE6">
        <w:rPr>
          <w:rFonts w:cs="Arial"/>
          <w:sz w:val="18"/>
          <w:szCs w:val="18"/>
        </w:rPr>
        <w:t>documente care sa ateste respectarea obligatiei de la punctul 9.11</w:t>
      </w:r>
    </w:p>
    <w:p w:rsidR="00150325" w:rsidRPr="00FA7EE6" w:rsidRDefault="00150325" w:rsidP="00150325">
      <w:pPr>
        <w:pStyle w:val="DefaultText1"/>
        <w:jc w:val="both"/>
        <w:rPr>
          <w:rFonts w:ascii="Arial" w:hAnsi="Arial" w:cs="Arial"/>
          <w:iCs/>
          <w:sz w:val="18"/>
          <w:szCs w:val="18"/>
          <w:lang w:val="ro-RO"/>
        </w:rPr>
      </w:pPr>
      <w:r w:rsidRPr="00FA7EE6">
        <w:rPr>
          <w:rFonts w:ascii="Arial" w:hAnsi="Arial" w:cs="Arial"/>
          <w:iCs/>
          <w:sz w:val="18"/>
          <w:szCs w:val="18"/>
          <w:lang w:val="ro-RO"/>
        </w:rPr>
        <w:t>6. caietul de sarcini</w:t>
      </w:r>
    </w:p>
    <w:p w:rsidR="00150325" w:rsidRPr="00FA7EE6" w:rsidRDefault="00150325" w:rsidP="00150325">
      <w:pPr>
        <w:pStyle w:val="DefaultText1"/>
        <w:jc w:val="both"/>
        <w:rPr>
          <w:rFonts w:ascii="Arial" w:hAnsi="Arial" w:cs="Arial"/>
          <w:iCs/>
          <w:sz w:val="18"/>
          <w:szCs w:val="18"/>
          <w:lang w:val="ro-RO"/>
        </w:rPr>
      </w:pPr>
      <w:r w:rsidRPr="00FA7EE6">
        <w:rPr>
          <w:rFonts w:ascii="Arial" w:hAnsi="Arial" w:cs="Arial"/>
          <w:iCs/>
          <w:sz w:val="18"/>
          <w:szCs w:val="18"/>
          <w:lang w:val="ro-RO"/>
        </w:rPr>
        <w:t>7.actele aditionale, dupa caz</w:t>
      </w:r>
    </w:p>
    <w:p w:rsidR="00150325" w:rsidRPr="00FA7EE6" w:rsidRDefault="00150325" w:rsidP="00150325">
      <w:pPr>
        <w:pStyle w:val="DefaultText1"/>
        <w:jc w:val="both"/>
        <w:rPr>
          <w:rFonts w:ascii="Arial" w:hAnsi="Arial" w:cs="Arial"/>
          <w:iCs/>
          <w:sz w:val="18"/>
          <w:szCs w:val="18"/>
          <w:lang w:val="ro-RO"/>
        </w:rPr>
      </w:pPr>
      <w:r w:rsidRPr="00FA7EE6">
        <w:rPr>
          <w:rFonts w:ascii="Arial" w:hAnsi="Arial" w:cs="Arial"/>
          <w:iCs/>
          <w:sz w:val="18"/>
          <w:szCs w:val="18"/>
          <w:lang w:val="ro-RO"/>
        </w:rPr>
        <w:t>8.alte anexe la contract daca este cazul</w:t>
      </w:r>
    </w:p>
    <w:p w:rsidR="00150325" w:rsidRPr="00FA7EE6" w:rsidRDefault="00150325" w:rsidP="00150325">
      <w:pPr>
        <w:rPr>
          <w:rFonts w:cs="Arial"/>
          <w:sz w:val="18"/>
          <w:szCs w:val="18"/>
          <w:lang w:val="ro-RO"/>
        </w:rPr>
      </w:pPr>
      <w:r w:rsidRPr="00FA7EE6">
        <w:rPr>
          <w:rFonts w:cs="Arial"/>
          <w:sz w:val="18"/>
          <w:szCs w:val="18"/>
        </w:rPr>
        <w:t xml:space="preserve">      </w:t>
      </w:r>
    </w:p>
    <w:p w:rsidR="00150325" w:rsidRPr="00FA7EE6" w:rsidRDefault="00150325" w:rsidP="00150325">
      <w:pPr>
        <w:autoSpaceDE w:val="0"/>
        <w:autoSpaceDN w:val="0"/>
        <w:adjustRightInd w:val="0"/>
        <w:jc w:val="both"/>
        <w:rPr>
          <w:rFonts w:cs="Arial"/>
          <w:b/>
          <w:sz w:val="18"/>
          <w:szCs w:val="18"/>
        </w:rPr>
      </w:pPr>
      <w:r w:rsidRPr="00FA7EE6">
        <w:rPr>
          <w:rFonts w:cs="Arial"/>
          <w:b/>
          <w:sz w:val="18"/>
          <w:szCs w:val="18"/>
          <w:lang w:val="es-ES"/>
        </w:rPr>
        <w:t>8</w:t>
      </w:r>
      <w:r w:rsidRPr="00FA7EE6">
        <w:rPr>
          <w:rFonts w:cs="Arial"/>
          <w:b/>
          <w:sz w:val="18"/>
          <w:szCs w:val="18"/>
        </w:rPr>
        <w:t>. EXECUTAREA CONTRACTULUI</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8.1. Executarea contractului incepe la data plății garanției de bună execuție .</w:t>
      </w:r>
    </w:p>
    <w:p w:rsidR="00150325" w:rsidRPr="00FA7EE6" w:rsidRDefault="00150325" w:rsidP="00150325">
      <w:pPr>
        <w:autoSpaceDE w:val="0"/>
        <w:autoSpaceDN w:val="0"/>
        <w:adjustRightInd w:val="0"/>
        <w:jc w:val="both"/>
        <w:rPr>
          <w:rFonts w:cs="Arial"/>
          <w:sz w:val="18"/>
          <w:szCs w:val="18"/>
        </w:rPr>
      </w:pPr>
      <w:r w:rsidRPr="00FA7EE6">
        <w:rPr>
          <w:rFonts w:cs="Arial"/>
          <w:b/>
          <w:sz w:val="18"/>
          <w:szCs w:val="18"/>
        </w:rPr>
        <w:t xml:space="preserve">    </w:t>
      </w:r>
    </w:p>
    <w:p w:rsidR="00150325" w:rsidRPr="00FA7EE6" w:rsidRDefault="00150325" w:rsidP="00150325">
      <w:pPr>
        <w:pStyle w:val="DefaultText"/>
        <w:jc w:val="both"/>
        <w:rPr>
          <w:rFonts w:ascii="Arial" w:hAnsi="Arial" w:cs="Arial"/>
          <w:b/>
          <w:i/>
          <w:sz w:val="18"/>
          <w:szCs w:val="18"/>
        </w:rPr>
      </w:pPr>
      <w:r w:rsidRPr="00FA7EE6">
        <w:rPr>
          <w:rFonts w:ascii="Arial" w:hAnsi="Arial" w:cs="Arial"/>
          <w:b/>
          <w:i/>
          <w:sz w:val="18"/>
          <w:szCs w:val="18"/>
        </w:rPr>
        <w:t>9.</w:t>
      </w:r>
      <w:r w:rsidRPr="00FA7EE6">
        <w:rPr>
          <w:rFonts w:ascii="Arial" w:hAnsi="Arial" w:cs="Arial"/>
          <w:b/>
          <w:sz w:val="18"/>
          <w:szCs w:val="18"/>
        </w:rPr>
        <w:t xml:space="preserve"> </w:t>
      </w:r>
      <w:r w:rsidRPr="00FA7EE6">
        <w:rPr>
          <w:rFonts w:ascii="Arial" w:hAnsi="Arial" w:cs="Arial"/>
          <w:b/>
          <w:i/>
          <w:sz w:val="18"/>
          <w:szCs w:val="18"/>
        </w:rPr>
        <w:t>OBLIGAŢIILE PRINCIPALE ALE PRESTATORULUI</w:t>
      </w:r>
    </w:p>
    <w:p w:rsidR="00150325" w:rsidRPr="00FA7EE6" w:rsidRDefault="00150325" w:rsidP="00150325">
      <w:pPr>
        <w:jc w:val="both"/>
        <w:rPr>
          <w:rFonts w:cs="Arial"/>
          <w:sz w:val="18"/>
          <w:szCs w:val="18"/>
          <w:lang w:val="ro-RO"/>
        </w:rPr>
      </w:pPr>
      <w:r w:rsidRPr="00FA7EE6">
        <w:rPr>
          <w:rFonts w:cs="Arial"/>
          <w:sz w:val="18"/>
          <w:szCs w:val="18"/>
        </w:rPr>
        <w:t>9.1- Prestatorul se obligă să presteze serviciile care fac obiectul prezentul contract în perioada/perioadele convenite şi în conformitate cu obligaţiile asumate.</w:t>
      </w:r>
    </w:p>
    <w:p w:rsidR="00150325" w:rsidRPr="00FA7EE6" w:rsidRDefault="00150325" w:rsidP="00150325">
      <w:pPr>
        <w:jc w:val="both"/>
        <w:rPr>
          <w:rFonts w:cs="Arial"/>
          <w:b/>
          <w:sz w:val="18"/>
          <w:szCs w:val="18"/>
          <w:lang w:val="fr-FR"/>
        </w:rPr>
      </w:pPr>
      <w:r w:rsidRPr="00FA7EE6">
        <w:rPr>
          <w:rFonts w:cs="Arial"/>
          <w:sz w:val="18"/>
          <w:szCs w:val="18"/>
          <w:lang w:val="fr-FR"/>
        </w:rPr>
        <w:t xml:space="preserve">9.2- Prestatorul se obligă să presteze serviciile,cu profesionalismul si promptitudinea cuvenite angajamentului asumat, pentru toate actiunile sanitar- veterinare  cuprinse in </w:t>
      </w:r>
      <w:r w:rsidRPr="00FA7EE6">
        <w:rPr>
          <w:rFonts w:cs="Arial"/>
          <w:sz w:val="18"/>
          <w:szCs w:val="18"/>
        </w:rPr>
        <w:t xml:space="preserve">Hotararea de Guvern </w:t>
      </w:r>
      <w:r w:rsidRPr="00FA7EE6">
        <w:rPr>
          <w:rStyle w:val="do1"/>
          <w:rFonts w:eastAsia="Microsoft Sans Serif" w:cs="Arial"/>
          <w:sz w:val="18"/>
          <w:szCs w:val="18"/>
        </w:rPr>
        <w:t xml:space="preserve">nr. 1156/2013 </w:t>
      </w:r>
      <w:r w:rsidRPr="00FA7EE6">
        <w:rPr>
          <w:rFonts w:cs="Arial"/>
          <w:sz w:val="18"/>
          <w:szCs w:val="18"/>
        </w:rPr>
        <w:t>pentru aprobarea acţiunilor sanitar-veterinare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w:t>
      </w:r>
      <w:r w:rsidRPr="00FA7EE6">
        <w:rPr>
          <w:rStyle w:val="do1"/>
          <w:rFonts w:eastAsia="Microsoft Sans Serif" w:cs="Arial"/>
          <w:sz w:val="18"/>
          <w:szCs w:val="18"/>
        </w:rPr>
        <w:t xml:space="preserve"> </w:t>
      </w:r>
      <w:r w:rsidRPr="00FA7EE6">
        <w:rPr>
          <w:rStyle w:val="do1"/>
          <w:rFonts w:eastAsia="Microsoft Sans Serif" w:cs="Arial"/>
          <w:b w:val="0"/>
          <w:sz w:val="18"/>
          <w:szCs w:val="18"/>
        </w:rPr>
        <w:t>si a normelor metodologice de aplicare a Hotararii de Guvern nr. 1156/2013.</w:t>
      </w:r>
    </w:p>
    <w:p w:rsidR="00150325" w:rsidRPr="00FA7EE6" w:rsidRDefault="00150325" w:rsidP="00150325">
      <w:pPr>
        <w:jc w:val="both"/>
        <w:rPr>
          <w:rFonts w:cs="Arial"/>
          <w:sz w:val="18"/>
          <w:szCs w:val="18"/>
          <w:lang w:val="fr-FR"/>
        </w:rPr>
      </w:pPr>
      <w:r w:rsidRPr="00FA7EE6">
        <w:rPr>
          <w:rFonts w:cs="Arial"/>
          <w:sz w:val="18"/>
          <w:szCs w:val="18"/>
          <w:lang w:val="fr-FR"/>
        </w:rPr>
        <w:t xml:space="preserve">9.3. Prestarea serviciilor de supraveghere, prevenire si control al bolilor la animale si al bolilor transmisibile de la animale la om, si de protectie a animalelor si a mediului trebuie realizata cu respectarea standardelor de calitate a actului medical, respectiv: </w:t>
      </w:r>
    </w:p>
    <w:p w:rsidR="00150325" w:rsidRPr="00FA7EE6" w:rsidRDefault="00150325" w:rsidP="00150325">
      <w:pPr>
        <w:numPr>
          <w:ilvl w:val="0"/>
          <w:numId w:val="3"/>
        </w:numPr>
        <w:ind w:firstLine="0"/>
        <w:jc w:val="both"/>
        <w:rPr>
          <w:rFonts w:cs="Arial"/>
          <w:sz w:val="18"/>
          <w:szCs w:val="18"/>
          <w:lang w:val="fr-FR"/>
        </w:rPr>
      </w:pPr>
      <w:r w:rsidRPr="00FA7EE6">
        <w:rPr>
          <w:rFonts w:cs="Arial"/>
          <w:sz w:val="18"/>
          <w:szCs w:val="18"/>
          <w:lang w:val="fr-FR"/>
        </w:rPr>
        <w:t>respectarea conditiilor tehnice si a termenelor prevazute in Normele metodologice de aplicare a Programului acţiunilor de supraveghere, prevenire şi control al bolilor la animale, al celor transmisibile de la animale la om, protecţia animalelor şi protecţia mediului, aprobat anual prin ordin al preşedintelui Autorităţii Naţionale Sanitare Veterinare şi pentru Siguranţa Alimentelor;</w:t>
      </w:r>
    </w:p>
    <w:p w:rsidR="00150325" w:rsidRPr="004361E2" w:rsidRDefault="00150325" w:rsidP="00150325">
      <w:pPr>
        <w:numPr>
          <w:ilvl w:val="0"/>
          <w:numId w:val="3"/>
        </w:numPr>
        <w:ind w:firstLine="0"/>
        <w:jc w:val="both"/>
        <w:rPr>
          <w:rFonts w:cs="Arial"/>
          <w:sz w:val="18"/>
          <w:szCs w:val="18"/>
          <w:lang w:val="fr-FR"/>
        </w:rPr>
      </w:pPr>
      <w:r w:rsidRPr="00FA7EE6">
        <w:rPr>
          <w:rFonts w:cs="Arial"/>
          <w:sz w:val="18"/>
          <w:szCs w:val="18"/>
          <w:lang w:val="fr-FR"/>
        </w:rPr>
        <w:t xml:space="preserve">prestarea serviciilor in vederea asigurarii unui status imunitar foarte bun la intregul efectiv de animale existent pe teritoriul </w:t>
      </w:r>
      <w:r w:rsidRPr="004361E2">
        <w:rPr>
          <w:rFonts w:cs="Arial"/>
          <w:b/>
          <w:sz w:val="18"/>
          <w:szCs w:val="18"/>
          <w:lang w:val="fr-FR"/>
        </w:rPr>
        <w:t>C.S.V.A</w:t>
      </w:r>
      <w:r>
        <w:rPr>
          <w:rFonts w:cs="Arial"/>
          <w:b/>
          <w:sz w:val="18"/>
          <w:szCs w:val="18"/>
          <w:lang w:val="fr-FR"/>
        </w:rPr>
        <w:t>……………….</w:t>
      </w:r>
      <w:r w:rsidRPr="004361E2">
        <w:rPr>
          <w:rFonts w:cs="Arial"/>
          <w:b/>
          <w:sz w:val="18"/>
          <w:szCs w:val="18"/>
          <w:lang w:val="fr-FR"/>
        </w:rPr>
        <w:t>, JUDET DAMBOVITA.</w:t>
      </w:r>
    </w:p>
    <w:p w:rsidR="00150325" w:rsidRPr="00FA7EE6" w:rsidRDefault="00150325" w:rsidP="00150325">
      <w:pPr>
        <w:numPr>
          <w:ilvl w:val="0"/>
          <w:numId w:val="3"/>
        </w:numPr>
        <w:ind w:firstLine="0"/>
        <w:jc w:val="both"/>
        <w:rPr>
          <w:rFonts w:cs="Arial"/>
          <w:sz w:val="18"/>
          <w:szCs w:val="18"/>
          <w:lang w:val="fr-FR"/>
        </w:rPr>
      </w:pPr>
      <w:r w:rsidRPr="00FA7EE6">
        <w:rPr>
          <w:rFonts w:cs="Arial"/>
          <w:sz w:val="18"/>
          <w:szCs w:val="18"/>
          <w:lang w:val="fr-FR"/>
        </w:rPr>
        <w:t>prestarea serviciilor cu privire la intregul efectiv de animale, conform Programului cifric al activităţilor de supraveghere, profilaxie si control al bolilor la animale;</w:t>
      </w:r>
    </w:p>
    <w:p w:rsidR="00150325" w:rsidRPr="00FA7EE6" w:rsidRDefault="00150325" w:rsidP="00150325">
      <w:pPr>
        <w:numPr>
          <w:ilvl w:val="0"/>
          <w:numId w:val="3"/>
        </w:numPr>
        <w:ind w:firstLine="0"/>
        <w:jc w:val="both"/>
        <w:rPr>
          <w:rFonts w:cs="Arial"/>
          <w:sz w:val="18"/>
          <w:szCs w:val="18"/>
          <w:lang w:val="fr-FR"/>
        </w:rPr>
      </w:pPr>
      <w:r w:rsidRPr="00FA7EE6">
        <w:rPr>
          <w:rFonts w:cs="Arial"/>
          <w:sz w:val="18"/>
          <w:szCs w:val="18"/>
          <w:lang w:val="fr-FR"/>
        </w:rPr>
        <w:t>celelalte standarde de calitate ale actului medical prevazute de prevederile legale in vigoare, corelate cu efectivele de animale, cu situatia epizootologica si cu numarul de personal sanitar - veterinar necesar.</w:t>
      </w:r>
    </w:p>
    <w:p w:rsidR="00150325" w:rsidRPr="00FA7EE6" w:rsidRDefault="00150325" w:rsidP="00150325">
      <w:pPr>
        <w:jc w:val="both"/>
        <w:rPr>
          <w:rFonts w:cs="Arial"/>
          <w:sz w:val="18"/>
          <w:szCs w:val="18"/>
          <w:lang w:val="fr-FR"/>
        </w:rPr>
      </w:pPr>
      <w:r w:rsidRPr="00FA7EE6">
        <w:rPr>
          <w:rFonts w:cs="Arial"/>
          <w:sz w:val="18"/>
          <w:szCs w:val="18"/>
          <w:lang w:val="fr-FR"/>
        </w:rPr>
        <w:t>9.4. Prestatorul trebuie sa respecte conditiile impuse de natura serviciilor prestate cu privire la circulaţia bunurilor materiale şi a formularelor cu regim special, protectia mediului si protectia muncii, conform prevederilor legislaţiei în vigoare.</w:t>
      </w:r>
    </w:p>
    <w:p w:rsidR="00150325" w:rsidRPr="00FA7EE6" w:rsidRDefault="00150325" w:rsidP="00150325">
      <w:pPr>
        <w:jc w:val="both"/>
        <w:rPr>
          <w:rFonts w:cs="Arial"/>
          <w:sz w:val="18"/>
          <w:szCs w:val="18"/>
          <w:lang w:val="fr-FR"/>
        </w:rPr>
      </w:pPr>
      <w:r w:rsidRPr="00FA7EE6">
        <w:rPr>
          <w:rFonts w:cs="Arial"/>
          <w:sz w:val="18"/>
          <w:szCs w:val="18"/>
          <w:lang w:val="fr-FR"/>
        </w:rPr>
        <w:t>9.5 - Prestatorul se obligă să presteze serviciile în conformitate cu graficul de prestare prezentat în propunerea tehnică.</w:t>
      </w:r>
    </w:p>
    <w:p w:rsidR="00150325" w:rsidRPr="00FA7EE6" w:rsidRDefault="00150325" w:rsidP="00150325">
      <w:pPr>
        <w:jc w:val="both"/>
        <w:rPr>
          <w:rFonts w:cs="Arial"/>
          <w:sz w:val="18"/>
          <w:szCs w:val="18"/>
          <w:lang w:val="fr-FR"/>
        </w:rPr>
      </w:pPr>
      <w:r w:rsidRPr="00FA7EE6">
        <w:rPr>
          <w:rFonts w:cs="Arial"/>
          <w:sz w:val="18"/>
          <w:szCs w:val="18"/>
          <w:lang w:val="fr-FR"/>
        </w:rPr>
        <w:t>9.6. Prestatorul are obligatia de a anunta, declara si notifica aparitia unor boli transmisibile la animale si de a participa la combaterea epizootiilor, conform reglementarilor legale in vigoare.</w:t>
      </w:r>
    </w:p>
    <w:p w:rsidR="00150325" w:rsidRPr="00FA7EE6" w:rsidRDefault="00150325" w:rsidP="00150325">
      <w:pPr>
        <w:jc w:val="both"/>
        <w:rPr>
          <w:rFonts w:cs="Arial"/>
          <w:sz w:val="18"/>
          <w:szCs w:val="18"/>
          <w:lang w:val="fr-FR"/>
        </w:rPr>
      </w:pPr>
      <w:r w:rsidRPr="00FA7EE6">
        <w:rPr>
          <w:rFonts w:cs="Arial"/>
          <w:sz w:val="18"/>
          <w:szCs w:val="18"/>
          <w:lang w:val="fr-FR"/>
        </w:rPr>
        <w:t>9.7. Prestatorul este obligat sa intocmeasca evidentele tehnice si financiar-contabile conform prevederilor legale si sa le puna la dispozitia Achizitorului si a altor organe de control abilitate prin lege, atunci cand acestea le solicita.</w:t>
      </w:r>
    </w:p>
    <w:p w:rsidR="00150325" w:rsidRPr="00FA7EE6" w:rsidRDefault="00150325" w:rsidP="00150325">
      <w:pPr>
        <w:jc w:val="both"/>
        <w:rPr>
          <w:rFonts w:cs="Arial"/>
          <w:sz w:val="18"/>
          <w:szCs w:val="18"/>
          <w:lang w:val="fr-FR"/>
        </w:rPr>
      </w:pPr>
      <w:r w:rsidRPr="00FA7EE6">
        <w:rPr>
          <w:rFonts w:cs="Arial"/>
          <w:sz w:val="18"/>
          <w:szCs w:val="18"/>
          <w:lang w:val="fr-FR"/>
        </w:rPr>
        <w:t>9.8 - Prestatorul se obligă să despăgubească achizitorul împotriva oricăror: reclamaţii şi acţiuni în justiţie, ce rezultă din încălcarea unor drepturi de proprietate intelectuală (brevete, nume, mărci înregistrate etc.), legate de echipamentele, materialele, instalaţiile sau utilajele folosite pentru sau în legătură cu produsele achiziţionate, şi daune-interese, costuri, taxe şi cheltuieli de orice natură, aferente, cu excepţia situaţiei în care o astfel de încălcare rezultă din respectarea caietului de sarcini întocmit de către achizitor.</w:t>
      </w:r>
    </w:p>
    <w:p w:rsidR="00150325" w:rsidRPr="00FA7EE6" w:rsidRDefault="00150325" w:rsidP="00150325">
      <w:pPr>
        <w:jc w:val="both"/>
        <w:rPr>
          <w:rFonts w:cs="Arial"/>
          <w:sz w:val="18"/>
          <w:szCs w:val="18"/>
          <w:lang w:val="fr-FR"/>
        </w:rPr>
      </w:pPr>
      <w:r w:rsidRPr="00FA7EE6">
        <w:rPr>
          <w:rFonts w:cs="Arial"/>
          <w:sz w:val="18"/>
          <w:szCs w:val="18"/>
          <w:lang w:val="fr-FR"/>
        </w:rPr>
        <w:t>9.9. Prestatorul se obliga sa supravegheze prestarea serviciilor, sa asigure resursele umane, materialele, instalatiile, echipamentele si orice alte asemenea, fie de natura provizorie, fie definitiva, cerute de si pentru contract, in masura in care necesitatea asigurarii acestora este prevazuta in contract sau se poate deduce in mod rezonabil din contract.</w:t>
      </w:r>
    </w:p>
    <w:p w:rsidR="00150325" w:rsidRPr="00FA7EE6" w:rsidRDefault="00150325" w:rsidP="00150325">
      <w:pPr>
        <w:jc w:val="both"/>
        <w:rPr>
          <w:rFonts w:cs="Arial"/>
          <w:sz w:val="18"/>
          <w:szCs w:val="18"/>
          <w:lang w:val="fr-FR"/>
        </w:rPr>
      </w:pPr>
      <w:r w:rsidRPr="00FA7EE6">
        <w:rPr>
          <w:rFonts w:cs="Arial"/>
          <w:sz w:val="18"/>
          <w:szCs w:val="18"/>
          <w:lang w:val="fr-FR"/>
        </w:rPr>
        <w:t>9.10. Prestatorul este pe deplin responsabil atat de siguranta tuturor operatiunilor si metodelor de prestare utilizate, cat si de calificarea personalului folosit pe toata durata contractului.</w:t>
      </w:r>
    </w:p>
    <w:p w:rsidR="00150325" w:rsidRPr="00FA7EE6" w:rsidRDefault="00150325" w:rsidP="00150325">
      <w:pPr>
        <w:pStyle w:val="DefaultText"/>
        <w:jc w:val="both"/>
        <w:rPr>
          <w:rFonts w:ascii="Arial" w:hAnsi="Arial" w:cs="Arial"/>
          <w:sz w:val="18"/>
          <w:szCs w:val="18"/>
        </w:rPr>
      </w:pPr>
      <w:r w:rsidRPr="00FA7EE6">
        <w:rPr>
          <w:rFonts w:ascii="Arial" w:hAnsi="Arial" w:cs="Arial"/>
          <w:sz w:val="18"/>
          <w:szCs w:val="18"/>
          <w:lang w:val="fr-FR"/>
        </w:rPr>
        <w:t>9.11.</w:t>
      </w:r>
      <w:r w:rsidRPr="00FA7EE6">
        <w:rPr>
          <w:rFonts w:ascii="Arial" w:hAnsi="Arial" w:cs="Arial"/>
          <w:sz w:val="18"/>
          <w:szCs w:val="18"/>
        </w:rPr>
        <w:t xml:space="preserve"> Prestatorul este obligat sa mentina persolonalul sanitar – veterinar pe toata perioada derularii prezentului contract, in</w:t>
      </w:r>
      <w:r w:rsidRPr="00FA7EE6">
        <w:rPr>
          <w:rFonts w:ascii="Arial" w:hAnsi="Arial" w:cs="Arial"/>
          <w:b/>
          <w:sz w:val="18"/>
          <w:szCs w:val="18"/>
        </w:rPr>
        <w:t xml:space="preserve"> numar de 1 specialist, </w:t>
      </w:r>
      <w:r w:rsidRPr="00FA7EE6">
        <w:rPr>
          <w:rFonts w:ascii="Arial" w:hAnsi="Arial" w:cs="Arial"/>
          <w:sz w:val="18"/>
          <w:szCs w:val="18"/>
        </w:rPr>
        <w:t>conform cerintelor din Caietul de Sarcini.</w:t>
      </w:r>
      <w:r w:rsidRPr="00FA7EE6">
        <w:rPr>
          <w:rFonts w:ascii="Arial" w:hAnsi="Arial" w:cs="Arial"/>
          <w:b/>
          <w:sz w:val="18"/>
          <w:szCs w:val="18"/>
        </w:rPr>
        <w:t xml:space="preserve"> </w:t>
      </w:r>
      <w:r w:rsidRPr="00FA7EE6">
        <w:rPr>
          <w:rFonts w:ascii="Arial" w:hAnsi="Arial" w:cs="Arial"/>
          <w:sz w:val="18"/>
          <w:szCs w:val="18"/>
        </w:rPr>
        <w:t>Prestatorul poate dispune de personal sub orice forma: contracte de munca, contracte de colaborare cu persoanele de specialitate care nu sunt angajati permanenti ai prestatorului.</w:t>
      </w:r>
      <w:r w:rsidRPr="00FA7EE6">
        <w:rPr>
          <w:rFonts w:ascii="Arial" w:hAnsi="Arial" w:cs="Arial"/>
          <w:b/>
          <w:sz w:val="18"/>
          <w:szCs w:val="18"/>
        </w:rPr>
        <w:t xml:space="preserve"> </w:t>
      </w:r>
      <w:r w:rsidRPr="00FA7EE6">
        <w:rPr>
          <w:rFonts w:ascii="Arial" w:hAnsi="Arial" w:cs="Arial"/>
          <w:sz w:val="18"/>
          <w:szCs w:val="18"/>
        </w:rPr>
        <w:t xml:space="preserve">La data semnarii fiecarui contract subsecvent se vor prezenta documente care sa ateste respectarea acestei obligatii. </w:t>
      </w:r>
    </w:p>
    <w:p w:rsidR="00150325" w:rsidRPr="00FA7EE6" w:rsidRDefault="00150325" w:rsidP="00150325">
      <w:pPr>
        <w:pStyle w:val="DefaultText"/>
        <w:jc w:val="both"/>
        <w:rPr>
          <w:rFonts w:ascii="Arial" w:hAnsi="Arial" w:cs="Arial"/>
          <w:sz w:val="18"/>
          <w:szCs w:val="18"/>
          <w:u w:val="single"/>
        </w:rPr>
      </w:pPr>
      <w:r w:rsidRPr="00FA7EE6">
        <w:rPr>
          <w:rFonts w:ascii="Arial" w:hAnsi="Arial" w:cs="Arial"/>
          <w:sz w:val="18"/>
          <w:szCs w:val="18"/>
          <w:u w:val="single"/>
        </w:rPr>
        <w:t xml:space="preserve">Nerespectarea acestei obligatii duce la anularea acordului cadru si contractului subsecvent incheiat intre parti. </w:t>
      </w:r>
    </w:p>
    <w:p w:rsidR="00150325" w:rsidRPr="00FA7EE6" w:rsidRDefault="00150325" w:rsidP="00150325">
      <w:pPr>
        <w:jc w:val="both"/>
        <w:rPr>
          <w:rFonts w:cs="Arial"/>
          <w:sz w:val="18"/>
          <w:szCs w:val="18"/>
          <w:lang w:val="fr-FR"/>
        </w:rPr>
      </w:pPr>
      <w:r w:rsidRPr="00FA7EE6">
        <w:rPr>
          <w:rFonts w:cs="Arial"/>
          <w:sz w:val="18"/>
          <w:szCs w:val="18"/>
          <w:lang w:val="fr-FR"/>
        </w:rPr>
        <w:t>9.12 Prestatorul va efectua activitati sanitar veterinare publice de interes national numai pe teritoriu CSVA-ului stabilit, iar in situatii exceptionale, pe teritoriul stabilit de catre DSVSA Dambovita, in colaborare cu Colegiul Medicilor Veterinari</w:t>
      </w:r>
    </w:p>
    <w:p w:rsidR="00150325" w:rsidRPr="00FA7EE6" w:rsidRDefault="00150325" w:rsidP="00150325">
      <w:pPr>
        <w:autoSpaceDE w:val="0"/>
        <w:autoSpaceDN w:val="0"/>
        <w:adjustRightInd w:val="0"/>
        <w:jc w:val="center"/>
        <w:rPr>
          <w:rFonts w:cs="Arial"/>
          <w:b/>
          <w:sz w:val="18"/>
          <w:szCs w:val="18"/>
          <w:lang w:val="ro-RO"/>
        </w:rPr>
      </w:pPr>
    </w:p>
    <w:p w:rsidR="00150325" w:rsidRPr="00FA7EE6" w:rsidRDefault="00150325" w:rsidP="00150325">
      <w:pPr>
        <w:autoSpaceDE w:val="0"/>
        <w:autoSpaceDN w:val="0"/>
        <w:adjustRightInd w:val="0"/>
        <w:jc w:val="both"/>
        <w:rPr>
          <w:rFonts w:cs="Arial"/>
          <w:b/>
          <w:sz w:val="18"/>
          <w:szCs w:val="18"/>
        </w:rPr>
      </w:pPr>
      <w:r w:rsidRPr="00FA7EE6">
        <w:rPr>
          <w:rFonts w:cs="Arial"/>
          <w:b/>
          <w:sz w:val="18"/>
          <w:szCs w:val="18"/>
        </w:rPr>
        <w:lastRenderedPageBreak/>
        <w:t>10. ALTE OBLIGATII SPECIFICE ALE PRESTATORULUI.</w:t>
      </w:r>
    </w:p>
    <w:p w:rsidR="00150325" w:rsidRPr="004361E2" w:rsidRDefault="00150325" w:rsidP="00150325">
      <w:pPr>
        <w:pStyle w:val="Textnotdesubsol"/>
        <w:jc w:val="both"/>
        <w:rPr>
          <w:rFonts w:ascii="Arial" w:hAnsi="Arial" w:cs="Arial"/>
          <w:sz w:val="18"/>
          <w:szCs w:val="18"/>
          <w:lang w:val="fr-FR"/>
        </w:rPr>
      </w:pPr>
      <w:r w:rsidRPr="00FA7EE6">
        <w:rPr>
          <w:rFonts w:ascii="Arial" w:hAnsi="Arial" w:cs="Arial"/>
          <w:b/>
          <w:sz w:val="18"/>
          <w:szCs w:val="18"/>
          <w:lang w:val="fr-FR"/>
        </w:rPr>
        <w:t>10.1.</w:t>
      </w:r>
      <w:r w:rsidRPr="00FA7EE6">
        <w:rPr>
          <w:rFonts w:ascii="Arial" w:hAnsi="Arial" w:cs="Arial"/>
          <w:sz w:val="18"/>
          <w:szCs w:val="18"/>
          <w:lang w:val="fr-FR"/>
        </w:rPr>
        <w:t xml:space="preserve"> Responsabilităţile medicului veterinar de liberă practică împutemicit/ reprezentatului legal al societăţii comerciale, stabilite </w:t>
      </w:r>
      <w:r w:rsidRPr="004361E2">
        <w:rPr>
          <w:rFonts w:ascii="Arial" w:hAnsi="Arial" w:cs="Arial"/>
          <w:sz w:val="18"/>
          <w:szCs w:val="18"/>
          <w:lang w:val="fr-FR"/>
        </w:rPr>
        <w:t>prin procedura prevazuta de Ordinul Presedintelui A.N.S.V.S.A. nr. 106/2015, cu modificările și completările ulterioare, sunt urmatoarele:</w:t>
      </w:r>
    </w:p>
    <w:p w:rsidR="00150325" w:rsidRPr="004361E2" w:rsidRDefault="00150325" w:rsidP="00150325">
      <w:pPr>
        <w:pStyle w:val="Heading71"/>
        <w:keepNext/>
        <w:keepLines/>
        <w:shd w:val="clear" w:color="auto" w:fill="auto"/>
        <w:spacing w:line="240" w:lineRule="auto"/>
        <w:ind w:firstLine="0"/>
        <w:rPr>
          <w:rFonts w:ascii="Arial" w:eastAsia="Times New Roman" w:hAnsi="Arial" w:cs="Arial"/>
          <w:spacing w:val="0"/>
          <w:sz w:val="18"/>
          <w:szCs w:val="18"/>
          <w:lang w:val="fr-FR"/>
        </w:rPr>
      </w:pPr>
      <w:r w:rsidRPr="004361E2">
        <w:rPr>
          <w:rFonts w:ascii="Arial" w:eastAsia="Times New Roman" w:hAnsi="Arial" w:cs="Arial"/>
          <w:b/>
          <w:spacing w:val="0"/>
          <w:sz w:val="18"/>
          <w:szCs w:val="18"/>
          <w:lang w:val="fr-FR"/>
        </w:rPr>
        <w:t>10.1.1.</w:t>
      </w:r>
      <w:r w:rsidRPr="004361E2">
        <w:rPr>
          <w:rFonts w:ascii="Arial" w:eastAsia="Times New Roman" w:hAnsi="Arial" w:cs="Arial"/>
          <w:spacing w:val="0"/>
          <w:sz w:val="18"/>
          <w:szCs w:val="18"/>
          <w:lang w:val="fr-FR"/>
        </w:rPr>
        <w:t xml:space="preserve"> Preia, suportând cheltuielile de deplasare, de la sediul direcţiei sanitar-veterinare şi pentru siguranţa alimentelor judeţene, respectiv a municipiului Bucureşti, formularele, echipamentele de tehnică de calcul şi de comunicaţie, produsele medicinale veterinare imunologice şi reagenţii, produsele parafarmaceutice, precum şi orice alte produse şi echipamente necesare realizării acţiunilor sanitar-veterinare, pe bază de aviz de expediţie/bon de transfer, cantitativ şi valoric, emis de către Serviciul economic şi administrativ, în funcţie de repartizarea efectuată de Biroul/Compartimentul identificare și înregistrare animale din cadrul Serviciului/Biroului catagrafie, autorizare, înregistrare și evidență informatizată sau de către Serviciul/Biroul control oficial sănătate și bunăstare animală, după caz, din cadrul direcţiei sanitar-veterinare şi pentru siguranţa alimentelor judeţene, respectiv a municipiului Bucureşti.</w:t>
      </w:r>
    </w:p>
    <w:p w:rsidR="00150325" w:rsidRPr="004361E2" w:rsidRDefault="00150325" w:rsidP="00150325">
      <w:pPr>
        <w:pStyle w:val="Heading71"/>
        <w:keepNext/>
        <w:keepLines/>
        <w:shd w:val="clear" w:color="auto" w:fill="auto"/>
        <w:spacing w:line="240" w:lineRule="auto"/>
        <w:ind w:firstLine="0"/>
        <w:rPr>
          <w:rFonts w:ascii="Arial" w:eastAsia="Times New Roman" w:hAnsi="Arial" w:cs="Arial"/>
          <w:spacing w:val="0"/>
          <w:sz w:val="18"/>
          <w:szCs w:val="18"/>
          <w:lang w:val="fr-FR"/>
        </w:rPr>
      </w:pPr>
      <w:r w:rsidRPr="004361E2">
        <w:rPr>
          <w:rFonts w:ascii="Arial" w:eastAsia="Times New Roman" w:hAnsi="Arial" w:cs="Arial"/>
          <w:spacing w:val="0"/>
          <w:sz w:val="18"/>
          <w:szCs w:val="18"/>
          <w:lang w:val="fr-FR"/>
        </w:rPr>
        <w:t xml:space="preserve">  </w:t>
      </w:r>
      <w:r w:rsidRPr="004361E2">
        <w:rPr>
          <w:rFonts w:ascii="Arial" w:eastAsia="Times New Roman" w:hAnsi="Arial" w:cs="Arial"/>
          <w:b/>
          <w:spacing w:val="0"/>
          <w:sz w:val="18"/>
          <w:szCs w:val="18"/>
          <w:lang w:val="fr-FR"/>
        </w:rPr>
        <w:t>10.1.2.</w:t>
      </w:r>
      <w:r w:rsidRPr="004361E2">
        <w:rPr>
          <w:rFonts w:ascii="Arial" w:eastAsia="Times New Roman" w:hAnsi="Arial" w:cs="Arial"/>
          <w:spacing w:val="0"/>
          <w:sz w:val="18"/>
          <w:szCs w:val="18"/>
          <w:lang w:val="fr-FR"/>
        </w:rPr>
        <w:t xml:space="preserve"> (1) Păstrează în gestiunea proprie echipamentele de tehnică de calcul şi de comunicaţie predate spre folosinţă de către direcţiile sanitar-veterinare şi pentru siguranţa alimentelor judeţene, respectiv a municipiului Bucureşti, orice alte echipamente necesare realizării acţiunilor sanitar-veterinare, formulare, produse medicinale veterinare imunologice şi reagenţi, produse parafarmaceutice şi orice alte produse necesare realizării acţiunilor sanitar-veterinare.</w:t>
      </w:r>
    </w:p>
    <w:p w:rsidR="00150325" w:rsidRPr="004361E2" w:rsidRDefault="00150325" w:rsidP="00150325">
      <w:pPr>
        <w:pStyle w:val="BodyText3"/>
        <w:shd w:val="clear" w:color="auto" w:fill="auto"/>
        <w:spacing w:line="240" w:lineRule="auto"/>
        <w:ind w:firstLine="0"/>
        <w:jc w:val="both"/>
        <w:rPr>
          <w:rFonts w:ascii="Arial" w:eastAsia="Times New Roman" w:hAnsi="Arial" w:cs="Arial"/>
          <w:lang w:val="fr-FR"/>
        </w:rPr>
      </w:pPr>
      <w:r w:rsidRPr="004361E2">
        <w:rPr>
          <w:rFonts w:ascii="Arial" w:eastAsia="Times New Roman" w:hAnsi="Arial" w:cs="Arial"/>
          <w:lang w:val="fr-FR"/>
        </w:rPr>
        <w:t>(2) In situaţia deteriorării sau pierderii, din culpa sa, a echipamentelor de tehnică de calcul şi de comunicaţie preluate de la direcţiile sanitar-veterinare şi pentru siguranţa alimentelor judeţene, respectiv a municipiului Bucureşti, se obligă să asigure, pe cheltuiala sa, echipamentele necesare desfăşurării în condiţii optime a acţiunilor/serviciilor sanitar-veterinare.</w:t>
      </w:r>
    </w:p>
    <w:p w:rsidR="00150325" w:rsidRPr="004361E2" w:rsidRDefault="00150325" w:rsidP="00150325">
      <w:pPr>
        <w:pStyle w:val="BodyText3"/>
        <w:numPr>
          <w:ilvl w:val="2"/>
          <w:numId w:val="4"/>
        </w:numPr>
        <w:shd w:val="clear" w:color="auto" w:fill="auto"/>
        <w:tabs>
          <w:tab w:val="left" w:pos="675"/>
        </w:tabs>
        <w:spacing w:line="240" w:lineRule="auto"/>
        <w:ind w:left="0" w:firstLine="0"/>
        <w:jc w:val="both"/>
        <w:rPr>
          <w:rFonts w:ascii="Arial" w:eastAsia="Times New Roman" w:hAnsi="Arial" w:cs="Arial"/>
          <w:lang w:val="fr-FR"/>
        </w:rPr>
      </w:pPr>
      <w:r w:rsidRPr="004361E2">
        <w:rPr>
          <w:rFonts w:ascii="Arial" w:eastAsia="Times New Roman" w:hAnsi="Arial" w:cs="Arial"/>
          <w:lang w:val="fr-FR"/>
        </w:rPr>
        <w:t>Scade din gestiunea proprie formularele, produsele medicinale veterinare imunologice şi reagenţii, produsele parafarmaceutice, precum şi alte produse necesare realizării acţiunilor sanitar-veterinare, pe bază de bon de consum lunar.</w:t>
      </w:r>
    </w:p>
    <w:p w:rsidR="00150325" w:rsidRPr="004361E2" w:rsidRDefault="00150325" w:rsidP="00150325">
      <w:pPr>
        <w:pStyle w:val="BodyText3"/>
        <w:numPr>
          <w:ilvl w:val="2"/>
          <w:numId w:val="4"/>
        </w:numPr>
        <w:shd w:val="clear" w:color="auto" w:fill="auto"/>
        <w:tabs>
          <w:tab w:val="left" w:pos="682"/>
        </w:tabs>
        <w:spacing w:line="240" w:lineRule="auto"/>
        <w:ind w:left="0" w:firstLine="0"/>
        <w:jc w:val="both"/>
        <w:rPr>
          <w:rFonts w:ascii="Arial" w:eastAsia="Times New Roman" w:hAnsi="Arial" w:cs="Arial"/>
          <w:lang w:val="fr-FR"/>
        </w:rPr>
      </w:pPr>
      <w:r w:rsidRPr="004361E2">
        <w:rPr>
          <w:rFonts w:ascii="Arial" w:eastAsia="Times New Roman" w:hAnsi="Arial" w:cs="Arial"/>
          <w:lang w:val="fr-FR"/>
        </w:rPr>
        <w:t>Predă la sediul direcţiei sanitar-veterinare şi pentru siguranţa alimentelor judeţene, respectiv a municipiului Bucureşti, la încetarea contractului, suportând cheltuielile de deplasare, echipamentele de tehnică de calcul şi de comunicaţie, preluate în folosinţă de la direcţiile sanitar- veterinare şi pentru siguranţa alimentelor judeţene, respectiv a municipiului Bucureşti, orice alte echipamente necesare realizării acţiunilor sanitar-veterinare, alte mijloace de identificare a animalelor prevăzute de legislaţia specifică în vigoare, formulare, produse medicinale veterinare imunologice şi reagenţi, produse parafarmaceutice şi de orice alte produse necesare realizării acţiunilor sanitar-veterinare, pe bază de aviz de expediţie, cantitativ şi valoric, emis de către medicul veterinar de liberă practică împuternicit/reprezentatul legal al societăţii comerciale.</w:t>
      </w:r>
    </w:p>
    <w:p w:rsidR="00150325" w:rsidRPr="004361E2" w:rsidRDefault="00150325" w:rsidP="00150325">
      <w:pPr>
        <w:pStyle w:val="Bodytext21"/>
        <w:numPr>
          <w:ilvl w:val="2"/>
          <w:numId w:val="4"/>
        </w:numPr>
        <w:shd w:val="clear" w:color="auto" w:fill="auto"/>
        <w:tabs>
          <w:tab w:val="left" w:pos="668"/>
        </w:tabs>
        <w:spacing w:line="240" w:lineRule="auto"/>
        <w:ind w:left="0" w:firstLine="0"/>
        <w:jc w:val="both"/>
        <w:rPr>
          <w:rFonts w:ascii="Arial" w:eastAsia="Times New Roman" w:hAnsi="Arial" w:cs="Arial"/>
          <w:spacing w:val="0"/>
          <w:sz w:val="18"/>
          <w:szCs w:val="18"/>
          <w:lang w:val="fr-FR"/>
        </w:rPr>
      </w:pPr>
      <w:r w:rsidRPr="004361E2">
        <w:rPr>
          <w:rFonts w:ascii="Arial" w:eastAsia="Times New Roman" w:hAnsi="Arial" w:cs="Arial"/>
          <w:spacing w:val="0"/>
          <w:sz w:val="18"/>
          <w:szCs w:val="18"/>
          <w:lang w:val="fr-FR"/>
        </w:rPr>
        <w:t>(1) întocmeşte deconturile la sfârşitul fiecărei acţiuni sanitar-veterinare efectuate pentru luna anterioară în care au fost efectuate acţiuni sanitar-veterinare sau lunar, pentru acţiuni neprogramate sau alte tipuri de acţiuni, în vederea încasării contravalorii manoperei acţiunilor' respective, realizate în conformitate cu prevederile Programului acţiunilor de supraveghere, prevenire şi control al bolilor la animale, al celor transmisibile de la animale la om, protecţia animalelor şi protecţia mediului, de identificare şi înregistrare a bovinelor, suinelor, ovinelor, caprinelor şi ecvideelor şi cu tarifele aferente acestora, aprobate prin hotărâre a Guvernului, în baza Programului cifric al activităţilor de supraveghere, profilaxie, control şi eradicare a bolilor la animale şi activităţilor de înregistrare a bovinelor, suinelor, ovinelor, caprinelor şi ecvideelor.</w:t>
      </w:r>
    </w:p>
    <w:p w:rsidR="00150325" w:rsidRPr="004361E2" w:rsidRDefault="00150325" w:rsidP="00150325">
      <w:pPr>
        <w:pStyle w:val="Bodytext21"/>
        <w:shd w:val="clear" w:color="auto" w:fill="auto"/>
        <w:tabs>
          <w:tab w:val="left" w:pos="538"/>
        </w:tabs>
        <w:spacing w:line="240" w:lineRule="auto"/>
        <w:jc w:val="both"/>
        <w:rPr>
          <w:rFonts w:ascii="Arial" w:eastAsia="Times New Roman" w:hAnsi="Arial" w:cs="Arial"/>
          <w:spacing w:val="0"/>
          <w:sz w:val="18"/>
          <w:szCs w:val="18"/>
          <w:lang w:val="fr-FR"/>
        </w:rPr>
      </w:pPr>
      <w:r w:rsidRPr="004361E2">
        <w:rPr>
          <w:rFonts w:ascii="Arial" w:eastAsia="Times New Roman" w:hAnsi="Arial" w:cs="Arial"/>
          <w:spacing w:val="0"/>
          <w:sz w:val="18"/>
          <w:szCs w:val="18"/>
          <w:lang w:val="fr-FR"/>
        </w:rPr>
        <w:t>( 2 ) Pentru decontarea acţiunilor sanitar-veterinare executate la cabaline se întocmesc tabelele prevăzute de prezenta procedură, completate olograf de medicul veterinar de liberă practică împuternicit, corespunzător numărului de cabaline care, la data execuţiei acţiunilor, au fost identificate prin citirea microcipului cu cititorul de microcipuri electronice injectabile.</w:t>
      </w:r>
    </w:p>
    <w:p w:rsidR="00150325" w:rsidRPr="004361E2" w:rsidRDefault="00150325" w:rsidP="00150325">
      <w:pPr>
        <w:pStyle w:val="Bodytext21"/>
        <w:shd w:val="clear" w:color="auto" w:fill="auto"/>
        <w:tabs>
          <w:tab w:val="left" w:pos="567"/>
        </w:tabs>
        <w:spacing w:line="240" w:lineRule="auto"/>
        <w:jc w:val="both"/>
        <w:rPr>
          <w:rFonts w:ascii="Arial" w:eastAsia="Times New Roman" w:hAnsi="Arial" w:cs="Arial"/>
          <w:spacing w:val="0"/>
          <w:sz w:val="18"/>
          <w:szCs w:val="18"/>
          <w:lang w:val="fr-FR"/>
        </w:rPr>
      </w:pPr>
      <w:r w:rsidRPr="004361E2">
        <w:rPr>
          <w:rFonts w:ascii="Arial" w:eastAsia="Times New Roman" w:hAnsi="Arial" w:cs="Arial"/>
          <w:spacing w:val="0"/>
          <w:sz w:val="18"/>
          <w:szCs w:val="18"/>
          <w:lang w:val="fr-FR"/>
        </w:rPr>
        <w:t>( 3 ) Pentru vaccinarea antirabică a carnasierelor domestice, deconturile se pot depune la plată lunar, cu obligaţia ca, la finalul campaniei, medicul veterinar de liberă practică împuternicit să întocmească şi să prezinte direcţiei sanitar-veterinare şi pentru siguranţa alimentelor judeţene, respectiv a municipiului Bucureşti sinteza finală pentru acţiunile sanitar-veterinare efectuate.</w:t>
      </w:r>
    </w:p>
    <w:p w:rsidR="00150325" w:rsidRPr="004361E2" w:rsidRDefault="00150325" w:rsidP="00150325">
      <w:pPr>
        <w:pStyle w:val="BodyText3"/>
        <w:numPr>
          <w:ilvl w:val="2"/>
          <w:numId w:val="4"/>
        </w:numPr>
        <w:shd w:val="clear" w:color="auto" w:fill="auto"/>
        <w:tabs>
          <w:tab w:val="left" w:pos="676"/>
        </w:tabs>
        <w:spacing w:line="240" w:lineRule="auto"/>
        <w:ind w:left="0" w:firstLine="0"/>
        <w:jc w:val="both"/>
        <w:rPr>
          <w:rFonts w:ascii="Arial" w:eastAsia="Times New Roman" w:hAnsi="Arial" w:cs="Arial"/>
          <w:lang w:val="fr-FR"/>
        </w:rPr>
      </w:pPr>
      <w:r w:rsidRPr="004361E2">
        <w:rPr>
          <w:rFonts w:ascii="Arial" w:eastAsia="Times New Roman" w:hAnsi="Arial" w:cs="Arial"/>
          <w:lang w:val="fr-FR"/>
        </w:rPr>
        <w:t>Deconturile prevăzute la pct. 10.1.5 includ următoarele documente:</w:t>
      </w:r>
    </w:p>
    <w:p w:rsidR="00150325" w:rsidRPr="004361E2" w:rsidRDefault="00150325" w:rsidP="00150325">
      <w:pPr>
        <w:pStyle w:val="BodyText3"/>
        <w:numPr>
          <w:ilvl w:val="0"/>
          <w:numId w:val="5"/>
        </w:numPr>
        <w:shd w:val="clear" w:color="auto" w:fill="auto"/>
        <w:tabs>
          <w:tab w:val="left" w:pos="502"/>
        </w:tabs>
        <w:spacing w:line="240" w:lineRule="auto"/>
        <w:ind w:left="426"/>
        <w:jc w:val="both"/>
        <w:rPr>
          <w:rFonts w:ascii="Arial" w:eastAsia="Times New Roman" w:hAnsi="Arial" w:cs="Arial"/>
          <w:lang w:val="fr-FR"/>
        </w:rPr>
      </w:pPr>
      <w:r w:rsidRPr="004361E2">
        <w:rPr>
          <w:rFonts w:ascii="Arial" w:eastAsia="Times New Roman" w:hAnsi="Arial" w:cs="Arial"/>
          <w:lang w:val="fr-FR"/>
        </w:rPr>
        <w:t>decont justificativ pentru efectuarea acţiunilor/serviciilor sanitar-veterinare prevăzute în Programul acţiunilor de supraveghere, prevenire şi control al bolilor la animale, al celor transmisibile de la animale la om, protecţia animalelor şi protecţia mediului, de identificare şi înregistrare a bovinelor, suinelor, ovinelor, caprinelor şi ecvideelor, al cărui model este prevăzut în anexa nr. 1;</w:t>
      </w:r>
    </w:p>
    <w:p w:rsidR="00150325" w:rsidRPr="004361E2" w:rsidRDefault="00150325" w:rsidP="00150325">
      <w:pPr>
        <w:pStyle w:val="BodyText3"/>
        <w:numPr>
          <w:ilvl w:val="0"/>
          <w:numId w:val="5"/>
        </w:numPr>
        <w:shd w:val="clear" w:color="auto" w:fill="auto"/>
        <w:tabs>
          <w:tab w:val="left" w:pos="495"/>
        </w:tabs>
        <w:spacing w:line="240" w:lineRule="auto"/>
        <w:ind w:left="426"/>
        <w:jc w:val="both"/>
        <w:rPr>
          <w:rFonts w:ascii="Arial" w:eastAsia="Times New Roman" w:hAnsi="Arial" w:cs="Arial"/>
          <w:lang w:val="fr-FR"/>
        </w:rPr>
      </w:pPr>
      <w:r w:rsidRPr="004361E2">
        <w:rPr>
          <w:rFonts w:ascii="Arial" w:eastAsia="Times New Roman" w:hAnsi="Arial" w:cs="Arial"/>
          <w:lang w:val="fr-FR"/>
        </w:rPr>
        <w:t>decont justificativ cumulativ, însoţit de bonul de consum lunar, pentru consumul de produse medicinale veterinare imunologice şi reagenţi, produse parafarmaceutice pentru efectuarea acţiunilor sanitar-veterinare, al cărui model este prevăzut în anexa nr. 2, consumul de formulare şi alte produse necesare realizării acestora, de exemplu: vacutainere, ace vacutainer etc., în conformitate cu prevederile Programului acţiunilor de supraveghere, prevenire şi control al bolilor la animale, al celor transmisibile de la animale la om, protecţia animalelor şi protecţia mediului, de identificare şi înregistrare a bovinelor, suinelor, ovinelor, caprinelor şi ecvideelor, precum şi ale Programului cifric al activităţilor de supraveghere, profilaxie control şi eradicare a bolilor la animale;</w:t>
      </w:r>
    </w:p>
    <w:p w:rsidR="00150325" w:rsidRPr="004361E2" w:rsidRDefault="00150325" w:rsidP="00150325">
      <w:pPr>
        <w:pStyle w:val="BodyText3"/>
        <w:numPr>
          <w:ilvl w:val="0"/>
          <w:numId w:val="5"/>
        </w:numPr>
        <w:shd w:val="clear" w:color="auto" w:fill="auto"/>
        <w:tabs>
          <w:tab w:val="left" w:pos="481"/>
        </w:tabs>
        <w:spacing w:line="240" w:lineRule="auto"/>
        <w:ind w:left="426"/>
        <w:jc w:val="both"/>
        <w:rPr>
          <w:rFonts w:ascii="Arial" w:eastAsia="Times New Roman" w:hAnsi="Arial" w:cs="Arial"/>
          <w:lang w:val="fr-FR"/>
        </w:rPr>
      </w:pPr>
      <w:r w:rsidRPr="004361E2">
        <w:rPr>
          <w:rFonts w:ascii="Arial" w:eastAsia="Times New Roman" w:hAnsi="Arial" w:cs="Arial"/>
          <w:lang w:val="fr-FR"/>
        </w:rPr>
        <w:t>tabel privind efectuarea acţiunilor de vaccinare, conform modelului prevăzut în anexele nr. 3a şi 3b;</w:t>
      </w:r>
    </w:p>
    <w:p w:rsidR="00150325" w:rsidRPr="004361E2" w:rsidRDefault="00150325" w:rsidP="00150325">
      <w:pPr>
        <w:pStyle w:val="BodyText3"/>
        <w:numPr>
          <w:ilvl w:val="0"/>
          <w:numId w:val="5"/>
        </w:numPr>
        <w:shd w:val="clear" w:color="auto" w:fill="auto"/>
        <w:tabs>
          <w:tab w:val="left" w:pos="517"/>
        </w:tabs>
        <w:spacing w:line="240" w:lineRule="auto"/>
        <w:ind w:left="426"/>
        <w:jc w:val="both"/>
        <w:rPr>
          <w:rFonts w:ascii="Arial" w:eastAsia="Times New Roman" w:hAnsi="Arial" w:cs="Arial"/>
          <w:lang w:val="fr-FR"/>
        </w:rPr>
      </w:pPr>
      <w:r w:rsidRPr="004361E2">
        <w:rPr>
          <w:rFonts w:ascii="Arial" w:eastAsia="Times New Roman" w:hAnsi="Arial" w:cs="Arial"/>
          <w:lang w:val="fr-FR"/>
        </w:rPr>
        <w:t>tabel privind prelevarea de probe, conform modelului prevăzut în anexa nr. 4;</w:t>
      </w:r>
    </w:p>
    <w:p w:rsidR="00150325" w:rsidRPr="004361E2" w:rsidRDefault="00150325" w:rsidP="00150325">
      <w:pPr>
        <w:pStyle w:val="BodyText3"/>
        <w:numPr>
          <w:ilvl w:val="0"/>
          <w:numId w:val="5"/>
        </w:numPr>
        <w:shd w:val="clear" w:color="auto" w:fill="auto"/>
        <w:tabs>
          <w:tab w:val="left" w:pos="484"/>
        </w:tabs>
        <w:spacing w:line="240" w:lineRule="auto"/>
        <w:ind w:left="426"/>
        <w:jc w:val="both"/>
        <w:rPr>
          <w:rFonts w:ascii="Arial" w:eastAsia="Times New Roman" w:hAnsi="Arial" w:cs="Arial"/>
          <w:lang w:val="fr-FR"/>
        </w:rPr>
      </w:pPr>
      <w:r w:rsidRPr="004361E2">
        <w:rPr>
          <w:rFonts w:ascii="Arial" w:eastAsia="Times New Roman" w:hAnsi="Arial" w:cs="Arial"/>
          <w:lang w:val="fr-FR"/>
        </w:rPr>
        <w:t>tabel privind efectuarea tuberculinării, conform modelului prevăzut în anexa nr. 5;</w:t>
      </w:r>
    </w:p>
    <w:p w:rsidR="00150325" w:rsidRPr="004361E2" w:rsidRDefault="00150325" w:rsidP="00150325">
      <w:pPr>
        <w:ind w:left="426"/>
        <w:rPr>
          <w:rFonts w:cs="Arial"/>
          <w:sz w:val="18"/>
          <w:szCs w:val="18"/>
          <w:lang w:val="fr-FR" w:eastAsia="ro-RO"/>
        </w:rPr>
      </w:pPr>
      <w:r w:rsidRPr="004361E2">
        <w:rPr>
          <w:rFonts w:cs="Arial"/>
          <w:sz w:val="18"/>
          <w:szCs w:val="18"/>
          <w:lang w:val="fr-FR"/>
        </w:rPr>
        <w:t>sinteza privind efectuarea vaccinării profilactice/necesitate la specia.., conform modelului prevăzut în anexa nr. 6;</w:t>
      </w:r>
    </w:p>
    <w:p w:rsidR="00150325" w:rsidRPr="004361E2" w:rsidRDefault="00150325" w:rsidP="00150325">
      <w:pPr>
        <w:pStyle w:val="BodyText3"/>
        <w:numPr>
          <w:ilvl w:val="0"/>
          <w:numId w:val="5"/>
        </w:numPr>
        <w:shd w:val="clear" w:color="auto" w:fill="auto"/>
        <w:tabs>
          <w:tab w:val="left" w:pos="484"/>
        </w:tabs>
        <w:spacing w:line="240" w:lineRule="auto"/>
        <w:ind w:left="426"/>
        <w:jc w:val="both"/>
        <w:rPr>
          <w:rFonts w:ascii="Arial" w:eastAsia="Times New Roman" w:hAnsi="Arial" w:cs="Arial"/>
          <w:lang w:val="fr-FR"/>
        </w:rPr>
      </w:pPr>
      <w:r w:rsidRPr="004361E2">
        <w:rPr>
          <w:rFonts w:ascii="Arial" w:eastAsia="Times New Roman" w:hAnsi="Arial" w:cs="Arial"/>
          <w:lang w:val="fr-FR"/>
        </w:rPr>
        <w:t>proces-verbal de efectuare a acţiunilor de tuberculinare în exploataţiile comerciale autorizate sanitar-veterinar, în exploataţiile comerciale de tip A înregistrate sanitar-veterinar şi în exploataţiile nonprofesionale, conform modelului prevăzut în anexa nr. 7;</w:t>
      </w:r>
    </w:p>
    <w:p w:rsidR="00150325" w:rsidRPr="004361E2" w:rsidRDefault="00150325" w:rsidP="00150325">
      <w:pPr>
        <w:pStyle w:val="BodyText3"/>
        <w:numPr>
          <w:ilvl w:val="0"/>
          <w:numId w:val="5"/>
        </w:numPr>
        <w:shd w:val="clear" w:color="auto" w:fill="auto"/>
        <w:tabs>
          <w:tab w:val="left" w:pos="477"/>
        </w:tabs>
        <w:spacing w:line="240" w:lineRule="auto"/>
        <w:ind w:left="426"/>
        <w:jc w:val="both"/>
        <w:rPr>
          <w:rFonts w:ascii="Arial" w:eastAsia="Times New Roman" w:hAnsi="Arial" w:cs="Arial"/>
          <w:lang w:val="fr-FR"/>
        </w:rPr>
      </w:pPr>
      <w:r w:rsidRPr="004361E2">
        <w:rPr>
          <w:rFonts w:ascii="Arial" w:eastAsia="Times New Roman" w:hAnsi="Arial" w:cs="Arial"/>
          <w:lang w:val="fr-FR"/>
        </w:rPr>
        <w:t>cerere de analiză a probelor prelevate, conform modelului prevăzut în anexa nr. 8;</w:t>
      </w:r>
    </w:p>
    <w:p w:rsidR="00150325" w:rsidRPr="004361E2" w:rsidRDefault="00150325" w:rsidP="00150325">
      <w:pPr>
        <w:pStyle w:val="Bodytext21"/>
        <w:numPr>
          <w:ilvl w:val="0"/>
          <w:numId w:val="5"/>
        </w:numPr>
        <w:shd w:val="clear" w:color="auto" w:fill="auto"/>
        <w:tabs>
          <w:tab w:val="left" w:pos="448"/>
        </w:tabs>
        <w:spacing w:line="240" w:lineRule="auto"/>
        <w:ind w:left="426"/>
        <w:jc w:val="both"/>
        <w:rPr>
          <w:rFonts w:ascii="Arial" w:eastAsia="Times New Roman" w:hAnsi="Arial" w:cs="Arial"/>
          <w:spacing w:val="0"/>
          <w:sz w:val="18"/>
          <w:szCs w:val="18"/>
          <w:lang w:val="fr-FR"/>
        </w:rPr>
      </w:pPr>
      <w:r w:rsidRPr="004361E2">
        <w:rPr>
          <w:rFonts w:ascii="Arial" w:eastAsia="Times New Roman" w:hAnsi="Arial" w:cs="Arial"/>
          <w:spacing w:val="0"/>
          <w:sz w:val="18"/>
          <w:szCs w:val="18"/>
          <w:lang w:val="fr-FR"/>
        </w:rPr>
        <w:t>alte documente stabilite prin act adiţional la contractul de concesiune/contractul de servicii, în temeiul căruia efectuează acţiunile sanitar-veterinare.</w:t>
      </w:r>
    </w:p>
    <w:p w:rsidR="00150325" w:rsidRPr="004361E2" w:rsidRDefault="00150325" w:rsidP="00150325">
      <w:pPr>
        <w:pStyle w:val="Bodytext21"/>
        <w:numPr>
          <w:ilvl w:val="0"/>
          <w:numId w:val="5"/>
        </w:numPr>
        <w:shd w:val="clear" w:color="auto" w:fill="auto"/>
        <w:tabs>
          <w:tab w:val="left" w:pos="448"/>
        </w:tabs>
        <w:spacing w:line="240" w:lineRule="auto"/>
        <w:ind w:left="426"/>
        <w:jc w:val="both"/>
        <w:rPr>
          <w:rFonts w:ascii="Arial" w:eastAsia="Times New Roman" w:hAnsi="Arial" w:cs="Arial"/>
          <w:spacing w:val="0"/>
          <w:sz w:val="18"/>
          <w:szCs w:val="18"/>
          <w:lang w:val="fr-FR"/>
        </w:rPr>
      </w:pPr>
      <w:r w:rsidRPr="004361E2">
        <w:rPr>
          <w:rFonts w:ascii="Arial" w:eastAsia="Times New Roman" w:hAnsi="Arial" w:cs="Arial"/>
          <w:spacing w:val="0"/>
          <w:sz w:val="18"/>
          <w:szCs w:val="18"/>
          <w:lang w:val="fr-FR"/>
        </w:rPr>
        <w:t>alte documente stabilite prin act aditional la contractual de concesiune/contractual de servicii,in temeiul caruia efectueaza actiunile sanitar veterinare.</w:t>
      </w:r>
    </w:p>
    <w:p w:rsidR="00150325" w:rsidRPr="004361E2" w:rsidRDefault="00150325" w:rsidP="00150325">
      <w:pPr>
        <w:pStyle w:val="Bodytext21"/>
        <w:numPr>
          <w:ilvl w:val="2"/>
          <w:numId w:val="4"/>
        </w:numPr>
        <w:shd w:val="clear" w:color="auto" w:fill="auto"/>
        <w:tabs>
          <w:tab w:val="left" w:pos="675"/>
        </w:tabs>
        <w:spacing w:line="240" w:lineRule="auto"/>
        <w:ind w:left="0" w:firstLine="0"/>
        <w:jc w:val="both"/>
        <w:rPr>
          <w:rFonts w:ascii="Arial" w:eastAsia="Times New Roman" w:hAnsi="Arial" w:cs="Arial"/>
          <w:spacing w:val="0"/>
          <w:sz w:val="18"/>
          <w:szCs w:val="18"/>
          <w:lang w:val="fr-FR"/>
        </w:rPr>
      </w:pPr>
      <w:r w:rsidRPr="004361E2">
        <w:rPr>
          <w:rFonts w:ascii="Arial" w:eastAsia="Times New Roman" w:hAnsi="Arial" w:cs="Arial"/>
          <w:spacing w:val="0"/>
          <w:sz w:val="18"/>
          <w:szCs w:val="18"/>
          <w:lang w:val="fr-FR"/>
        </w:rPr>
        <w:t xml:space="preserve">Prezintă medicului veterinar oficial al circumscripţiei sanitar-veterinare și pentru siguranța alimentelor oficiale deconturile întocmite la sfârşitul lunii şi/sau acţiunii sanitar-veterinare, prevăzute la pct. 10.1.5, în primele 5 zile ale lunii, </w:t>
      </w:r>
      <w:r w:rsidRPr="004361E2">
        <w:rPr>
          <w:rFonts w:ascii="Arial" w:eastAsia="Times New Roman" w:hAnsi="Arial" w:cs="Arial"/>
          <w:spacing w:val="0"/>
          <w:sz w:val="18"/>
          <w:szCs w:val="18"/>
          <w:lang w:val="fr-FR"/>
        </w:rPr>
        <w:lastRenderedPageBreak/>
        <w:t>pentru luna anterioară şi/sau pentru acţiunea sanitar-veterinară încheiată, în vederea verificării şi avizării tehnico-administrative.</w:t>
      </w:r>
    </w:p>
    <w:p w:rsidR="00150325" w:rsidRPr="004361E2" w:rsidRDefault="00150325" w:rsidP="00150325">
      <w:pPr>
        <w:pStyle w:val="Bodytext21"/>
        <w:numPr>
          <w:ilvl w:val="2"/>
          <w:numId w:val="4"/>
        </w:numPr>
        <w:shd w:val="clear" w:color="auto" w:fill="auto"/>
        <w:tabs>
          <w:tab w:val="left" w:pos="668"/>
        </w:tabs>
        <w:spacing w:line="240" w:lineRule="auto"/>
        <w:ind w:left="0" w:firstLine="0"/>
        <w:jc w:val="both"/>
        <w:rPr>
          <w:rFonts w:ascii="Arial" w:eastAsia="Times New Roman" w:hAnsi="Arial" w:cs="Arial"/>
          <w:spacing w:val="0"/>
          <w:sz w:val="18"/>
          <w:szCs w:val="18"/>
          <w:lang w:val="fr-FR"/>
        </w:rPr>
      </w:pPr>
      <w:r w:rsidRPr="004361E2">
        <w:rPr>
          <w:rFonts w:ascii="Arial" w:eastAsia="Times New Roman" w:hAnsi="Arial" w:cs="Arial"/>
          <w:spacing w:val="0"/>
          <w:sz w:val="18"/>
          <w:szCs w:val="18"/>
          <w:lang w:val="fr-FR"/>
        </w:rPr>
        <w:t>După avizarea deconturilor justificative prevăzute la pct. 10.1.5 de către medicul veterinar oficial circumscripţiei sanitar-veterinare și pentru siguranța alimentelor oficiale, medicul veterinar de liberă practică împuternicit depune decontul până la data de 15 a lunii curente pentru luna anterioară, la Serviciul/Biroul control oficial sănătate și bunăstare animală.</w:t>
      </w:r>
    </w:p>
    <w:p w:rsidR="00150325" w:rsidRPr="004361E2" w:rsidRDefault="00150325" w:rsidP="00150325">
      <w:pPr>
        <w:pStyle w:val="Bodytext21"/>
        <w:numPr>
          <w:ilvl w:val="2"/>
          <w:numId w:val="4"/>
        </w:numPr>
        <w:shd w:val="clear" w:color="auto" w:fill="auto"/>
        <w:tabs>
          <w:tab w:val="left" w:pos="690"/>
        </w:tabs>
        <w:spacing w:line="240" w:lineRule="auto"/>
        <w:ind w:left="0" w:firstLine="0"/>
        <w:jc w:val="both"/>
        <w:rPr>
          <w:rFonts w:ascii="Arial" w:eastAsia="Times New Roman" w:hAnsi="Arial" w:cs="Arial"/>
          <w:spacing w:val="0"/>
          <w:sz w:val="18"/>
          <w:szCs w:val="18"/>
          <w:lang w:val="fr-FR"/>
        </w:rPr>
      </w:pPr>
      <w:r w:rsidRPr="004361E2">
        <w:rPr>
          <w:rFonts w:ascii="Arial" w:eastAsia="Times New Roman" w:hAnsi="Arial" w:cs="Arial"/>
          <w:spacing w:val="0"/>
          <w:sz w:val="18"/>
          <w:szCs w:val="18"/>
          <w:lang w:val="fr-FR"/>
        </w:rPr>
        <w:t>Factura fiscală aferentă acţiunilor/serviciilor sanitar- veterinare prevăzute în Programul acţiunilor de supraveghere, prevenire şi control al bolilor la animale, al celor transmisibile de la animale la om, protecţia animalelor şi protecţia mediului, de identificare şi înregistrare a bovinelor, suinelor, ovinelor, caprinelor şi ecvideelor sau aferentă acţiunilor neprogramate ori altor categorii de acţiuni este emisă de medicul veterinar de liberă practică împuternicit în termen de 3 zile de la avizarea decontului lunar de către Serviciul/Biroul control oficial sănătate și bunăstare animală din cadrul direcţiei sanitar-veterinare şi pentru siguranţa alimentelor judeţene, precum şi a municipiului Bucureşti; emitentul depune factura fiscală până la data de 25 a lunii curente, pentru luna anterioară/sau pentru acţiunea sanitar- veterinară efectuată, la registratura instituţiei mai sus menţionate.</w:t>
      </w:r>
    </w:p>
    <w:p w:rsidR="00150325" w:rsidRPr="004361E2" w:rsidRDefault="00150325" w:rsidP="00150325">
      <w:pPr>
        <w:pStyle w:val="Bodytext21"/>
        <w:numPr>
          <w:ilvl w:val="2"/>
          <w:numId w:val="4"/>
        </w:numPr>
        <w:shd w:val="clear" w:color="auto" w:fill="auto"/>
        <w:tabs>
          <w:tab w:val="left" w:pos="885"/>
        </w:tabs>
        <w:spacing w:line="240" w:lineRule="auto"/>
        <w:ind w:left="0" w:firstLine="0"/>
        <w:jc w:val="both"/>
        <w:rPr>
          <w:rFonts w:ascii="Arial" w:eastAsia="Times New Roman" w:hAnsi="Arial" w:cs="Arial"/>
          <w:spacing w:val="0"/>
          <w:sz w:val="18"/>
          <w:szCs w:val="18"/>
          <w:lang w:val="fr-FR"/>
        </w:rPr>
      </w:pPr>
      <w:r w:rsidRPr="004361E2">
        <w:rPr>
          <w:rFonts w:ascii="Arial" w:eastAsia="Times New Roman" w:hAnsi="Arial" w:cs="Arial"/>
          <w:spacing w:val="0"/>
          <w:sz w:val="18"/>
          <w:szCs w:val="18"/>
          <w:lang w:val="fr-FR"/>
        </w:rPr>
        <w:t xml:space="preserve"> Intocmeşte decontul lunar pentru încasarea contravalorii manoperei acţiunilor/serviciilor de înregistrare şi identificare a animalelor, realizate în conformitate cu prevederile Programului acţiunilor de supraveghere, prevenire şi control al bolilor la animale, al celor transmisibile de la animale la om, protecţia animalelor şi protecţia mediului, de identificare şi înregistrare a bovinelor, suinelor, ovinelor, caprinelor şi ecvideelor, al cărui conţinut este prevăzut la pct, 10.1.11;</w:t>
      </w:r>
    </w:p>
    <w:p w:rsidR="00150325" w:rsidRPr="004361E2" w:rsidRDefault="00150325" w:rsidP="00150325">
      <w:pPr>
        <w:pStyle w:val="BodyText3"/>
        <w:numPr>
          <w:ilvl w:val="2"/>
          <w:numId w:val="4"/>
        </w:numPr>
        <w:shd w:val="clear" w:color="auto" w:fill="auto"/>
        <w:tabs>
          <w:tab w:val="left" w:pos="830"/>
        </w:tabs>
        <w:spacing w:line="240" w:lineRule="auto"/>
        <w:ind w:left="0" w:firstLine="0"/>
        <w:jc w:val="both"/>
        <w:rPr>
          <w:rFonts w:ascii="Arial" w:eastAsia="Times New Roman" w:hAnsi="Arial" w:cs="Arial"/>
          <w:lang w:val="fr-FR"/>
        </w:rPr>
      </w:pPr>
      <w:r w:rsidRPr="004361E2">
        <w:rPr>
          <w:rFonts w:ascii="Arial" w:eastAsia="Times New Roman" w:hAnsi="Arial" w:cs="Arial"/>
          <w:lang w:val="fr-FR"/>
        </w:rPr>
        <w:t>Decontul lunar prevăzut la pct. 10.1.10. cuprinde următoarele documente:</w:t>
      </w:r>
    </w:p>
    <w:p w:rsidR="00150325" w:rsidRPr="004361E2" w:rsidRDefault="00150325" w:rsidP="00150325">
      <w:pPr>
        <w:pStyle w:val="BodyText3"/>
        <w:numPr>
          <w:ilvl w:val="0"/>
          <w:numId w:val="6"/>
        </w:numPr>
        <w:shd w:val="clear" w:color="auto" w:fill="auto"/>
        <w:tabs>
          <w:tab w:val="left" w:pos="495"/>
          <w:tab w:val="left" w:pos="1134"/>
          <w:tab w:val="left" w:pos="1276"/>
        </w:tabs>
        <w:spacing w:line="240" w:lineRule="auto"/>
        <w:ind w:left="720"/>
        <w:jc w:val="both"/>
        <w:rPr>
          <w:rFonts w:ascii="Arial" w:eastAsia="Times New Roman" w:hAnsi="Arial" w:cs="Arial"/>
          <w:lang w:val="fr-FR"/>
        </w:rPr>
      </w:pPr>
      <w:r w:rsidRPr="004361E2">
        <w:rPr>
          <w:rFonts w:ascii="Arial" w:eastAsia="Times New Roman" w:hAnsi="Arial" w:cs="Arial"/>
          <w:lang w:val="fr-FR"/>
        </w:rPr>
        <w:t>decontul justificativ lunar, pentru încasarea contravalorii manoperei acţiunilor/serviciilor de înregistrare şi identificare a animalelor în luna /anul 20…..al cărui model este prevăzut în anexa nr. 9a;</w:t>
      </w:r>
    </w:p>
    <w:p w:rsidR="00150325" w:rsidRPr="004361E2" w:rsidRDefault="00150325" w:rsidP="00150325">
      <w:pPr>
        <w:pStyle w:val="BodyText3"/>
        <w:numPr>
          <w:ilvl w:val="0"/>
          <w:numId w:val="6"/>
        </w:numPr>
        <w:shd w:val="clear" w:color="auto" w:fill="auto"/>
        <w:tabs>
          <w:tab w:val="left" w:pos="546"/>
          <w:tab w:val="left" w:pos="993"/>
        </w:tabs>
        <w:spacing w:line="240" w:lineRule="auto"/>
        <w:ind w:left="720"/>
        <w:jc w:val="both"/>
        <w:rPr>
          <w:rFonts w:ascii="Arial" w:eastAsia="Times New Roman" w:hAnsi="Arial" w:cs="Arial"/>
          <w:lang w:val="fr-FR"/>
        </w:rPr>
      </w:pPr>
      <w:r w:rsidRPr="004361E2">
        <w:rPr>
          <w:rFonts w:ascii="Arial" w:eastAsia="Times New Roman" w:hAnsi="Arial" w:cs="Arial"/>
          <w:lang w:val="fr-FR"/>
        </w:rPr>
        <w:t xml:space="preserve">  situaţiile componente ale dosarului de decont pentru încasarea contravalorii manoperei aferente efectuării/prestării acţiunilor/serviciilor de înregistrare şi identificare a animalelor pentru luna .... anul 20….. </w:t>
      </w:r>
      <w:r w:rsidRPr="004361E2">
        <w:rPr>
          <w:rFonts w:ascii="Arial" w:eastAsia="Times New Roman" w:hAnsi="Arial" w:cs="Arial"/>
          <w:lang w:val="fr-FR"/>
        </w:rPr>
        <w:tab/>
        <w:t>al căror model este prevăzut în anexa nr. 9b;</w:t>
      </w:r>
    </w:p>
    <w:p w:rsidR="00150325" w:rsidRPr="004361E2" w:rsidRDefault="00150325" w:rsidP="00150325">
      <w:pPr>
        <w:pStyle w:val="BodyText3"/>
        <w:numPr>
          <w:ilvl w:val="0"/>
          <w:numId w:val="6"/>
        </w:numPr>
        <w:shd w:val="clear" w:color="auto" w:fill="auto"/>
        <w:tabs>
          <w:tab w:val="left" w:pos="466"/>
          <w:tab w:val="left" w:pos="993"/>
        </w:tabs>
        <w:spacing w:line="240" w:lineRule="auto"/>
        <w:ind w:left="720"/>
        <w:jc w:val="both"/>
        <w:rPr>
          <w:rFonts w:ascii="Arial" w:eastAsia="Times New Roman" w:hAnsi="Arial" w:cs="Arial"/>
          <w:lang w:val="fr-FR"/>
        </w:rPr>
      </w:pPr>
      <w:r w:rsidRPr="004361E2">
        <w:rPr>
          <w:rFonts w:ascii="Arial" w:eastAsia="Times New Roman" w:hAnsi="Arial" w:cs="Arial"/>
          <w:lang w:val="fr-FR"/>
        </w:rPr>
        <w:t>situaţia gestionării formularelor aferente efectuării/prestării acţiunilor/serviciilor de înregistrare şi identificare a animalelor, al cărei model este prevăzut în anexa nr. 9c;</w:t>
      </w:r>
    </w:p>
    <w:p w:rsidR="00150325" w:rsidRPr="004361E2" w:rsidRDefault="00150325" w:rsidP="00150325">
      <w:pPr>
        <w:pStyle w:val="BodyText3"/>
        <w:numPr>
          <w:ilvl w:val="2"/>
          <w:numId w:val="4"/>
        </w:numPr>
        <w:shd w:val="clear" w:color="auto" w:fill="auto"/>
        <w:tabs>
          <w:tab w:val="left" w:pos="733"/>
        </w:tabs>
        <w:spacing w:line="240" w:lineRule="auto"/>
        <w:ind w:left="0" w:firstLine="0"/>
        <w:jc w:val="both"/>
        <w:rPr>
          <w:rFonts w:ascii="Arial" w:eastAsia="Times New Roman" w:hAnsi="Arial" w:cs="Arial"/>
          <w:lang w:val="fr-FR"/>
        </w:rPr>
      </w:pPr>
      <w:r w:rsidRPr="004361E2">
        <w:rPr>
          <w:rFonts w:ascii="Arial" w:eastAsia="Times New Roman" w:hAnsi="Arial" w:cs="Arial"/>
          <w:lang w:val="fr-FR"/>
        </w:rPr>
        <w:t xml:space="preserve"> Prezintă decontul lunar prevăzut la pct. 10.1.10, precum şi exemplarul albastru al formularelor de identificare (F1) medicului veterinar oficial al circumscripţiei sanitar-veterinare și pentru siguranța alimentelor oficiale, în primele 5 zile ale lunii, pentru luna anterioară, în vederea verificării şi avizării tehnico-administrative.</w:t>
      </w:r>
    </w:p>
    <w:p w:rsidR="00150325" w:rsidRPr="004361E2" w:rsidRDefault="00150325" w:rsidP="00150325">
      <w:pPr>
        <w:pStyle w:val="BodyText3"/>
        <w:numPr>
          <w:ilvl w:val="2"/>
          <w:numId w:val="4"/>
        </w:numPr>
        <w:shd w:val="clear" w:color="auto" w:fill="auto"/>
        <w:tabs>
          <w:tab w:val="left" w:pos="754"/>
        </w:tabs>
        <w:spacing w:line="240" w:lineRule="auto"/>
        <w:ind w:left="0" w:firstLine="0"/>
        <w:jc w:val="both"/>
        <w:rPr>
          <w:rFonts w:ascii="Arial" w:eastAsia="Times New Roman" w:hAnsi="Arial" w:cs="Arial"/>
          <w:lang w:val="fr-FR"/>
        </w:rPr>
      </w:pPr>
      <w:r w:rsidRPr="004361E2">
        <w:rPr>
          <w:rFonts w:ascii="Arial" w:eastAsia="Times New Roman" w:hAnsi="Arial" w:cs="Arial"/>
          <w:lang w:val="fr-FR"/>
        </w:rPr>
        <w:t>După avizarea decontului lunar prevăzut la pct. 10.1.10 de către medicul veterinar oficial al circumscripţiei sanitar-veterinare și pentru siguranța alimentelor oficiale, depune până la data de 15 a lunii curente decontul justificativ lunar şi exemplarul albastru al formularelor de identificare (F1) la Biroul/Compartimentul identificare și înregistrare animale din cadrul Serviciului/Biroului catagrafie, autorizare, înregistrare și evidență informatizată.</w:t>
      </w:r>
    </w:p>
    <w:p w:rsidR="00150325" w:rsidRPr="004361E2" w:rsidRDefault="00150325" w:rsidP="00150325">
      <w:pPr>
        <w:pStyle w:val="Bodytext21"/>
        <w:numPr>
          <w:ilvl w:val="2"/>
          <w:numId w:val="4"/>
        </w:numPr>
        <w:shd w:val="clear" w:color="auto" w:fill="auto"/>
        <w:tabs>
          <w:tab w:val="left" w:pos="718"/>
          <w:tab w:val="left" w:pos="993"/>
        </w:tabs>
        <w:spacing w:line="240" w:lineRule="auto"/>
        <w:ind w:left="0" w:firstLine="0"/>
        <w:jc w:val="both"/>
        <w:rPr>
          <w:rFonts w:ascii="Arial" w:eastAsia="Times New Roman" w:hAnsi="Arial" w:cs="Arial"/>
          <w:spacing w:val="0"/>
          <w:sz w:val="18"/>
          <w:szCs w:val="18"/>
          <w:lang w:val="fr-FR"/>
        </w:rPr>
      </w:pPr>
      <w:r w:rsidRPr="004361E2">
        <w:rPr>
          <w:rFonts w:ascii="Arial" w:eastAsia="Times New Roman" w:hAnsi="Arial" w:cs="Arial"/>
          <w:spacing w:val="0"/>
          <w:sz w:val="18"/>
          <w:szCs w:val="18"/>
          <w:lang w:val="fr-FR"/>
        </w:rPr>
        <w:t>Întocmeşte factura fiscală aferentă acţiunilor/serviciilor de înregistrare şi identificare a animalelor, pe care o depune la registratura direcţiei sanitar-veterinare şi pentru siguranţa alimentelor judeţene, respectiv a municipiului Bucureşti, după avizarea decontului lunar de către Serviciul/Biroul control oficial sănătate și bunăstare animală, în termenele prevăzute la pct. 10.1.9, pentru luna anterioară.</w:t>
      </w:r>
    </w:p>
    <w:p w:rsidR="00150325" w:rsidRPr="004361E2" w:rsidRDefault="00150325" w:rsidP="00150325">
      <w:pPr>
        <w:pStyle w:val="Bodytext21"/>
        <w:numPr>
          <w:ilvl w:val="2"/>
          <w:numId w:val="4"/>
        </w:numPr>
        <w:shd w:val="clear" w:color="auto" w:fill="auto"/>
        <w:tabs>
          <w:tab w:val="left" w:pos="734"/>
        </w:tabs>
        <w:spacing w:line="240" w:lineRule="auto"/>
        <w:ind w:left="0" w:firstLine="0"/>
        <w:jc w:val="both"/>
        <w:rPr>
          <w:rFonts w:ascii="Arial" w:eastAsia="Times New Roman" w:hAnsi="Arial" w:cs="Arial"/>
          <w:spacing w:val="0"/>
          <w:sz w:val="18"/>
          <w:szCs w:val="18"/>
          <w:lang w:val="fr-FR"/>
        </w:rPr>
      </w:pPr>
      <w:r w:rsidRPr="004361E2">
        <w:rPr>
          <w:rFonts w:ascii="Arial" w:eastAsia="Times New Roman" w:hAnsi="Arial" w:cs="Arial"/>
          <w:spacing w:val="0"/>
          <w:sz w:val="18"/>
          <w:szCs w:val="18"/>
          <w:lang w:val="fr-FR"/>
        </w:rPr>
        <w:t>Semnează următoarele documente:</w:t>
      </w:r>
    </w:p>
    <w:p w:rsidR="00150325" w:rsidRPr="004361E2" w:rsidRDefault="00150325" w:rsidP="00150325">
      <w:pPr>
        <w:pStyle w:val="Bodytext21"/>
        <w:shd w:val="clear" w:color="auto" w:fill="auto"/>
        <w:spacing w:line="240" w:lineRule="auto"/>
        <w:jc w:val="both"/>
        <w:rPr>
          <w:rFonts w:ascii="Arial" w:eastAsia="Times New Roman" w:hAnsi="Arial" w:cs="Arial"/>
          <w:spacing w:val="0"/>
          <w:sz w:val="18"/>
          <w:szCs w:val="18"/>
          <w:lang w:val="fr-FR"/>
        </w:rPr>
      </w:pPr>
      <w:r w:rsidRPr="004361E2">
        <w:rPr>
          <w:rFonts w:ascii="Arial" w:eastAsia="Times New Roman" w:hAnsi="Arial" w:cs="Arial"/>
          <w:spacing w:val="0"/>
          <w:sz w:val="18"/>
          <w:szCs w:val="18"/>
          <w:lang w:val="fr-FR"/>
        </w:rPr>
        <w:t xml:space="preserve">            a) deconturile prevăzute la pct. 10.1.5 şi 10.1.10;</w:t>
      </w:r>
    </w:p>
    <w:p w:rsidR="00150325" w:rsidRPr="004361E2" w:rsidRDefault="00150325" w:rsidP="00150325">
      <w:pPr>
        <w:pStyle w:val="Bodytext21"/>
        <w:numPr>
          <w:ilvl w:val="0"/>
          <w:numId w:val="7"/>
        </w:numPr>
        <w:shd w:val="clear" w:color="auto" w:fill="auto"/>
        <w:tabs>
          <w:tab w:val="left" w:pos="574"/>
          <w:tab w:val="left" w:pos="993"/>
          <w:tab w:val="left" w:pos="1276"/>
        </w:tabs>
        <w:spacing w:line="240" w:lineRule="auto"/>
        <w:ind w:left="720"/>
        <w:jc w:val="both"/>
        <w:rPr>
          <w:rFonts w:ascii="Arial" w:eastAsia="Times New Roman" w:hAnsi="Arial" w:cs="Arial"/>
          <w:spacing w:val="0"/>
          <w:sz w:val="18"/>
          <w:szCs w:val="18"/>
          <w:lang w:val="fr-FR"/>
        </w:rPr>
      </w:pPr>
      <w:r w:rsidRPr="004361E2">
        <w:rPr>
          <w:rFonts w:ascii="Arial" w:eastAsia="Times New Roman" w:hAnsi="Arial" w:cs="Arial"/>
          <w:spacing w:val="0"/>
          <w:sz w:val="18"/>
          <w:szCs w:val="18"/>
          <w:lang w:val="fr-FR"/>
        </w:rPr>
        <w:t>avizul de expediţie/bonul de transfer al produselor medicinale veterinare imunologice, al reagenţilor şi produselor parafarmaceutice, al formularelor, precum şi al oricăror altor produse şi echipamente necesare realizării acţiunilor sanitar- veterinare, emis de Serviciul economic şi administrativ din cadrul direcţiei sanitar-veterinare şi pentru siguranţa alimentelor judeţene, respectiv a municipiului Bucureşti;</w:t>
      </w:r>
    </w:p>
    <w:p w:rsidR="00150325" w:rsidRPr="004361E2" w:rsidRDefault="00150325" w:rsidP="00150325">
      <w:pPr>
        <w:pStyle w:val="Bodytext21"/>
        <w:numPr>
          <w:ilvl w:val="0"/>
          <w:numId w:val="7"/>
        </w:numPr>
        <w:shd w:val="clear" w:color="auto" w:fill="auto"/>
        <w:tabs>
          <w:tab w:val="left" w:pos="489"/>
          <w:tab w:val="left" w:pos="993"/>
        </w:tabs>
        <w:spacing w:line="240" w:lineRule="auto"/>
        <w:ind w:left="720"/>
        <w:jc w:val="both"/>
        <w:rPr>
          <w:rFonts w:ascii="Arial" w:eastAsia="Times New Roman" w:hAnsi="Arial" w:cs="Arial"/>
          <w:spacing w:val="0"/>
          <w:sz w:val="18"/>
          <w:szCs w:val="18"/>
          <w:lang w:val="fr-FR"/>
        </w:rPr>
      </w:pPr>
      <w:r w:rsidRPr="004361E2">
        <w:rPr>
          <w:rFonts w:ascii="Arial" w:eastAsia="Times New Roman" w:hAnsi="Arial" w:cs="Arial"/>
          <w:spacing w:val="0"/>
          <w:sz w:val="18"/>
          <w:szCs w:val="18"/>
          <w:lang w:val="fr-FR"/>
        </w:rPr>
        <w:t>bonul de consum;</w:t>
      </w:r>
    </w:p>
    <w:p w:rsidR="00150325" w:rsidRPr="004361E2" w:rsidRDefault="00150325" w:rsidP="00150325">
      <w:pPr>
        <w:pStyle w:val="Bodytext21"/>
        <w:numPr>
          <w:ilvl w:val="0"/>
          <w:numId w:val="7"/>
        </w:numPr>
        <w:shd w:val="clear" w:color="auto" w:fill="auto"/>
        <w:tabs>
          <w:tab w:val="left" w:pos="489"/>
          <w:tab w:val="left" w:pos="993"/>
        </w:tabs>
        <w:spacing w:line="240" w:lineRule="auto"/>
        <w:ind w:left="720"/>
        <w:jc w:val="both"/>
        <w:rPr>
          <w:rFonts w:ascii="Arial" w:eastAsia="Times New Roman" w:hAnsi="Arial" w:cs="Arial"/>
          <w:spacing w:val="0"/>
          <w:sz w:val="18"/>
          <w:szCs w:val="18"/>
          <w:lang w:val="fr-FR"/>
        </w:rPr>
      </w:pPr>
      <w:r w:rsidRPr="004361E2">
        <w:rPr>
          <w:rFonts w:ascii="Arial" w:eastAsia="Times New Roman" w:hAnsi="Arial" w:cs="Arial"/>
          <w:spacing w:val="0"/>
          <w:sz w:val="18"/>
          <w:szCs w:val="18"/>
          <w:lang w:val="fr-FR"/>
        </w:rPr>
        <w:t>factura fiscală.</w:t>
      </w:r>
    </w:p>
    <w:p w:rsidR="00150325" w:rsidRPr="004361E2" w:rsidRDefault="00150325" w:rsidP="00150325">
      <w:pPr>
        <w:pStyle w:val="Bodytext21"/>
        <w:shd w:val="clear" w:color="auto" w:fill="auto"/>
        <w:spacing w:line="240" w:lineRule="auto"/>
        <w:jc w:val="both"/>
        <w:rPr>
          <w:rFonts w:ascii="Arial" w:eastAsia="Times New Roman" w:hAnsi="Arial" w:cs="Arial"/>
          <w:spacing w:val="0"/>
          <w:sz w:val="18"/>
          <w:szCs w:val="18"/>
          <w:lang w:val="fr-FR"/>
        </w:rPr>
      </w:pPr>
      <w:r w:rsidRPr="004361E2">
        <w:rPr>
          <w:rFonts w:ascii="Arial" w:eastAsia="Times New Roman" w:hAnsi="Arial" w:cs="Arial"/>
          <w:b/>
          <w:spacing w:val="0"/>
          <w:sz w:val="18"/>
          <w:szCs w:val="18"/>
          <w:lang w:val="fr-FR"/>
        </w:rPr>
        <w:t>10.1.16.</w:t>
      </w:r>
      <w:r w:rsidRPr="004361E2">
        <w:rPr>
          <w:rFonts w:ascii="Arial" w:eastAsia="Times New Roman" w:hAnsi="Arial" w:cs="Arial"/>
          <w:spacing w:val="0"/>
          <w:sz w:val="18"/>
          <w:szCs w:val="18"/>
          <w:lang w:val="fr-FR"/>
        </w:rPr>
        <w:t xml:space="preserve"> Alături de decontul justificativ lunar prevăzut la pct. 10.1.10 poate fi obligat să depună şi alte documente, stabilite prin act adiţional la contractul de concesiune/contractul de servicii în temeiul căruia efectuează acţiunile sanitar-veterinare.</w:t>
      </w:r>
    </w:p>
    <w:p w:rsidR="00150325" w:rsidRPr="004361E2" w:rsidRDefault="00150325" w:rsidP="00150325">
      <w:pPr>
        <w:autoSpaceDE w:val="0"/>
        <w:autoSpaceDN w:val="0"/>
        <w:adjustRightInd w:val="0"/>
        <w:jc w:val="both"/>
        <w:rPr>
          <w:rFonts w:cs="Arial"/>
          <w:sz w:val="18"/>
          <w:szCs w:val="18"/>
          <w:lang w:val="fr-FR" w:eastAsia="ro-RO"/>
        </w:rPr>
      </w:pPr>
    </w:p>
    <w:p w:rsidR="00150325" w:rsidRPr="004361E2" w:rsidRDefault="00150325" w:rsidP="00150325">
      <w:pPr>
        <w:autoSpaceDE w:val="0"/>
        <w:autoSpaceDN w:val="0"/>
        <w:adjustRightInd w:val="0"/>
        <w:jc w:val="both"/>
        <w:rPr>
          <w:rFonts w:cs="Arial"/>
          <w:b/>
          <w:bCs/>
          <w:sz w:val="18"/>
          <w:szCs w:val="18"/>
          <w:lang w:val="ro-RO"/>
        </w:rPr>
      </w:pPr>
      <w:r w:rsidRPr="004361E2">
        <w:rPr>
          <w:rFonts w:cs="Arial"/>
          <w:b/>
          <w:sz w:val="18"/>
          <w:szCs w:val="18"/>
        </w:rPr>
        <w:t xml:space="preserve">11. OBLIGATIILE PRINCIPALE ALE ACHIZITORULUI STABILITE POTRIVIT </w:t>
      </w:r>
      <w:r w:rsidRPr="004361E2">
        <w:rPr>
          <w:rStyle w:val="do1"/>
          <w:rFonts w:eastAsia="Microsoft Sans Serif" w:cs="Arial"/>
          <w:sz w:val="18"/>
          <w:szCs w:val="18"/>
        </w:rPr>
        <w:t>Ordinului Președintelui A.N.S.V.S.A. nr. 106/2015, cu modificările și completările ulterioare</w:t>
      </w:r>
      <w:r w:rsidRPr="004361E2">
        <w:rPr>
          <w:rFonts w:cs="Arial"/>
          <w:sz w:val="18"/>
          <w:szCs w:val="18"/>
          <w:lang w:val="es-ES"/>
        </w:rPr>
        <w:t xml:space="preserve"> </w:t>
      </w:r>
    </w:p>
    <w:p w:rsidR="00150325" w:rsidRPr="004361E2" w:rsidRDefault="00150325" w:rsidP="00150325">
      <w:pPr>
        <w:shd w:val="clear" w:color="auto" w:fill="FFFFFF"/>
        <w:jc w:val="both"/>
        <w:rPr>
          <w:rFonts w:cs="Arial"/>
          <w:b/>
          <w:sz w:val="18"/>
          <w:szCs w:val="18"/>
        </w:rPr>
      </w:pPr>
      <w:r w:rsidRPr="004361E2">
        <w:rPr>
          <w:rFonts w:cs="Arial"/>
          <w:b/>
          <w:bCs/>
          <w:sz w:val="18"/>
          <w:szCs w:val="18"/>
        </w:rPr>
        <w:t xml:space="preserve">11.1. </w:t>
      </w:r>
      <w:r w:rsidRPr="004361E2">
        <w:rPr>
          <w:rFonts w:cs="Arial"/>
          <w:b/>
          <w:sz w:val="18"/>
          <w:szCs w:val="18"/>
        </w:rPr>
        <w:t>Responsabilităţile medicului veterinar oficial al circumscripţiei sanitar-veterinare și pentru siguranța alimentelor oficiale</w:t>
      </w:r>
    </w:p>
    <w:p w:rsidR="00150325" w:rsidRPr="004361E2" w:rsidRDefault="00150325" w:rsidP="00150325">
      <w:pPr>
        <w:shd w:val="clear" w:color="auto" w:fill="FFFFFF"/>
        <w:jc w:val="both"/>
        <w:rPr>
          <w:rFonts w:cs="Arial"/>
          <w:sz w:val="18"/>
          <w:szCs w:val="18"/>
        </w:rPr>
      </w:pPr>
      <w:bookmarkStart w:id="1" w:name="do|pt3|sp3.1."/>
      <w:bookmarkEnd w:id="1"/>
      <w:r w:rsidRPr="004361E2">
        <w:rPr>
          <w:rFonts w:cs="Arial"/>
          <w:b/>
          <w:bCs/>
          <w:sz w:val="18"/>
          <w:szCs w:val="18"/>
        </w:rPr>
        <w:t xml:space="preserve">11.1.1. </w:t>
      </w:r>
      <w:r w:rsidRPr="004361E2">
        <w:rPr>
          <w:rFonts w:cs="Arial"/>
          <w:sz w:val="18"/>
          <w:szCs w:val="18"/>
        </w:rPr>
        <w:t>Verifică şi avizează, potrivit deciziei emise de directorul executiv al direcţiei sanitar-veterinare şi pentru siguranţa alimentelor judeţene, respectiv a municipiului Bucureşti, deconturile prevăzute la pct. 10.1.5 pentru realitatea, regularitatea şi conformitatea cu prevederile Programului acţiunilor de supraveghere, prevenire şi control al bolilor la animale, al celor transmisibile de la animale la om, protecţia animalelor şi protecţia mediului, de identificare şi înregistrare a bovinelor, suinelor, ovinelor, caprinelor şi ecvideelor a acţiunilor/serviciilor sanitar-veterinare cuprinse în deconturile respective, cu 3 zile înaintea termenului prevăzut la pct. 10.1.8.</w:t>
      </w:r>
    </w:p>
    <w:p w:rsidR="00150325" w:rsidRPr="004361E2" w:rsidRDefault="00150325" w:rsidP="00150325">
      <w:pPr>
        <w:shd w:val="clear" w:color="auto" w:fill="FFFFFF"/>
        <w:jc w:val="both"/>
        <w:rPr>
          <w:rFonts w:cs="Arial"/>
          <w:sz w:val="18"/>
          <w:szCs w:val="18"/>
        </w:rPr>
      </w:pPr>
      <w:bookmarkStart w:id="2" w:name="do|pt3|sp3.2."/>
      <w:bookmarkEnd w:id="2"/>
      <w:r w:rsidRPr="004361E2">
        <w:rPr>
          <w:rFonts w:cs="Arial"/>
          <w:b/>
          <w:bCs/>
          <w:sz w:val="18"/>
          <w:szCs w:val="18"/>
        </w:rPr>
        <w:t xml:space="preserve">11.1.2. </w:t>
      </w:r>
      <w:r w:rsidRPr="004361E2">
        <w:rPr>
          <w:rFonts w:cs="Arial"/>
          <w:sz w:val="18"/>
          <w:szCs w:val="18"/>
        </w:rPr>
        <w:t>Verifică şi avizează, potrivit deciziei emise de directorul executiv al direcţiei sanitar-veterinare şi pentru siguranţa alimentelor judeţene, respectiv a municipiului Bucureşti, decontul lunar prevăzut la pct. 10.1.10 pentru realitatea, regularitatea şi conformitatea cu prevederile Programului acţiunilor de supraveghere, prevenire şi control al bolilor la animale, al celor transmisibile de la animale la om, protecţia animalelor şi protecţia mediului, de identificare şi înregistrare a bovinelor, suinelor, ovinelor, caprinelor şi ecvideelor a acţiunilor/serviciilor de înregistrare şi identificare a animalelor cuprinse în decontul lunar, cu 3 zile înaintea termenului prevăzut la pct. 10.1.13.</w:t>
      </w:r>
    </w:p>
    <w:p w:rsidR="00150325" w:rsidRPr="004361E2" w:rsidRDefault="00150325" w:rsidP="00150325">
      <w:pPr>
        <w:shd w:val="clear" w:color="auto" w:fill="FFFFFF"/>
        <w:jc w:val="both"/>
        <w:rPr>
          <w:rFonts w:cs="Arial"/>
          <w:sz w:val="18"/>
          <w:szCs w:val="18"/>
        </w:rPr>
      </w:pPr>
      <w:r w:rsidRPr="004361E2">
        <w:rPr>
          <w:rFonts w:cs="Arial"/>
          <w:b/>
          <w:sz w:val="18"/>
          <w:szCs w:val="18"/>
        </w:rPr>
        <w:t>11.1.</w:t>
      </w:r>
      <w:r w:rsidRPr="004361E2">
        <w:rPr>
          <w:rFonts w:cs="Arial"/>
          <w:b/>
          <w:bCs/>
          <w:sz w:val="18"/>
          <w:szCs w:val="18"/>
        </w:rPr>
        <w:t xml:space="preserve">3. </w:t>
      </w:r>
      <w:r w:rsidRPr="004361E2">
        <w:rPr>
          <w:rFonts w:cs="Arial"/>
          <w:sz w:val="18"/>
          <w:szCs w:val="18"/>
        </w:rPr>
        <w:t>Pentru realizarea celor prevăzute la pct. 11.1,1 şi 11.1.2 are următoarele responsabilităţi:</w:t>
      </w:r>
    </w:p>
    <w:p w:rsidR="00150325" w:rsidRPr="004361E2" w:rsidRDefault="00150325" w:rsidP="00150325">
      <w:pPr>
        <w:shd w:val="clear" w:color="auto" w:fill="FFFFFF"/>
        <w:jc w:val="both"/>
        <w:rPr>
          <w:rFonts w:cs="Arial"/>
          <w:sz w:val="18"/>
          <w:szCs w:val="18"/>
        </w:rPr>
      </w:pPr>
      <w:bookmarkStart w:id="3" w:name="do|pt3|sp3.3.|lia"/>
      <w:bookmarkEnd w:id="3"/>
      <w:r w:rsidRPr="004361E2">
        <w:rPr>
          <w:rFonts w:cs="Arial"/>
          <w:b/>
          <w:bCs/>
          <w:sz w:val="18"/>
          <w:szCs w:val="18"/>
        </w:rPr>
        <w:t>a)</w:t>
      </w:r>
      <w:r w:rsidRPr="004361E2">
        <w:rPr>
          <w:rFonts w:cs="Arial"/>
          <w:sz w:val="18"/>
          <w:szCs w:val="18"/>
        </w:rPr>
        <w:t>controlează prin sondaj un număr reprezentativ, dar nu mai puţin de 10%, din exploataţiile în care au fost efectuate acţiuni sanitar-veterinare şi sunt indicate în decont, după care întocmeşte nota de constatare prevăzută în anexa nr. 10b;</w:t>
      </w:r>
    </w:p>
    <w:p w:rsidR="00150325" w:rsidRPr="004361E2" w:rsidRDefault="00150325" w:rsidP="00150325">
      <w:pPr>
        <w:shd w:val="clear" w:color="auto" w:fill="FFFFFF"/>
        <w:jc w:val="both"/>
        <w:rPr>
          <w:rFonts w:cs="Arial"/>
          <w:sz w:val="18"/>
          <w:szCs w:val="18"/>
        </w:rPr>
      </w:pPr>
      <w:bookmarkStart w:id="4" w:name="do|pt3|sp3.3.|lib"/>
      <w:bookmarkEnd w:id="4"/>
      <w:r w:rsidRPr="004361E2">
        <w:rPr>
          <w:rFonts w:cs="Arial"/>
          <w:b/>
          <w:bCs/>
          <w:sz w:val="18"/>
          <w:szCs w:val="18"/>
        </w:rPr>
        <w:t>b)</w:t>
      </w:r>
      <w:r w:rsidRPr="004361E2">
        <w:rPr>
          <w:rFonts w:cs="Arial"/>
          <w:sz w:val="18"/>
          <w:szCs w:val="18"/>
        </w:rPr>
        <w:t>controlează faptic în teren un număr reprezentativ, dar nu mai puţin de 10%, din animalele identificate şi înregistrate de medicul veterinar de liberă practică împuternicit în luna pentru care este întocmit decontul, după care întocmeşte nota de constatare prevăzută în anexa nr. 10d;</w:t>
      </w:r>
    </w:p>
    <w:p w:rsidR="00150325" w:rsidRPr="004361E2" w:rsidRDefault="00150325" w:rsidP="00150325">
      <w:pPr>
        <w:shd w:val="clear" w:color="auto" w:fill="FFFFFF"/>
        <w:jc w:val="both"/>
        <w:rPr>
          <w:rFonts w:cs="Arial"/>
          <w:sz w:val="18"/>
          <w:szCs w:val="18"/>
        </w:rPr>
      </w:pPr>
      <w:bookmarkStart w:id="5" w:name="do|pt3|sp3.3.|lic"/>
      <w:bookmarkEnd w:id="5"/>
      <w:r w:rsidRPr="004361E2">
        <w:rPr>
          <w:rFonts w:cs="Arial"/>
          <w:b/>
          <w:bCs/>
          <w:sz w:val="18"/>
          <w:szCs w:val="18"/>
        </w:rPr>
        <w:lastRenderedPageBreak/>
        <w:t>c)</w:t>
      </w:r>
      <w:r w:rsidRPr="004361E2">
        <w:rPr>
          <w:rFonts w:cs="Arial"/>
          <w:sz w:val="18"/>
          <w:szCs w:val="18"/>
        </w:rPr>
        <w:t>are obligaţia să verifice dacă datele înscrise în documentele prezentate prin deconturile prevăzute la pct. 11.1.1 şi 11.1.2 privind proprietarii, numărul de animale, numărul/seria elementului de identificare şi înregistrare a animalelor, precum şi codul exploataţiilor corespund cu B.N.D.</w:t>
      </w:r>
    </w:p>
    <w:p w:rsidR="00150325" w:rsidRPr="004361E2" w:rsidRDefault="00150325" w:rsidP="00150325">
      <w:pPr>
        <w:shd w:val="clear" w:color="auto" w:fill="FFFFFF"/>
        <w:jc w:val="both"/>
        <w:rPr>
          <w:rFonts w:cs="Arial"/>
          <w:sz w:val="18"/>
          <w:szCs w:val="18"/>
        </w:rPr>
      </w:pPr>
      <w:r w:rsidRPr="004361E2">
        <w:rPr>
          <w:rFonts w:cs="Arial"/>
          <w:b/>
          <w:sz w:val="18"/>
          <w:szCs w:val="18"/>
        </w:rPr>
        <w:t>11.1.4.</w:t>
      </w:r>
      <w:bookmarkStart w:id="6" w:name="do|pt3|sp3.4.|al1"/>
      <w:bookmarkEnd w:id="6"/>
      <w:r w:rsidRPr="004361E2">
        <w:rPr>
          <w:rFonts w:cs="Arial"/>
          <w:sz w:val="18"/>
          <w:szCs w:val="18"/>
        </w:rPr>
        <w:t xml:space="preserve"> </w:t>
      </w:r>
      <w:r w:rsidRPr="004361E2">
        <w:rPr>
          <w:rFonts w:cs="Arial"/>
          <w:b/>
          <w:bCs/>
          <w:sz w:val="18"/>
          <w:szCs w:val="18"/>
        </w:rPr>
        <w:t xml:space="preserve">(1) </w:t>
      </w:r>
      <w:r w:rsidRPr="004361E2">
        <w:rPr>
          <w:rFonts w:cs="Arial"/>
          <w:sz w:val="18"/>
          <w:szCs w:val="18"/>
        </w:rPr>
        <w:t>În situaţia constatării existenţei unor date neconforme cu realitatea, reprezentând mai puţin de 3% din valoarea acţiunilor sanitar-veterinare a căror decontare este solicitată, în cadrul documentelor care constituie decontul, înaintate de medicul veterinar de liberă practică împuternicit, respinge decontul în vederea refacerii acestuia, cu eliminarea datelor neconforme.</w:t>
      </w:r>
    </w:p>
    <w:p w:rsidR="00150325" w:rsidRPr="004361E2" w:rsidRDefault="00150325" w:rsidP="00150325">
      <w:pPr>
        <w:shd w:val="clear" w:color="auto" w:fill="FFFFFF"/>
        <w:jc w:val="both"/>
        <w:rPr>
          <w:rFonts w:cs="Arial"/>
          <w:sz w:val="18"/>
          <w:szCs w:val="18"/>
        </w:rPr>
      </w:pPr>
      <w:bookmarkStart w:id="7" w:name="do|pt3|sp3.4.|al2"/>
      <w:bookmarkEnd w:id="7"/>
      <w:r w:rsidRPr="004361E2">
        <w:rPr>
          <w:rFonts w:cs="Arial"/>
          <w:b/>
          <w:bCs/>
          <w:sz w:val="18"/>
          <w:szCs w:val="18"/>
        </w:rPr>
        <w:t xml:space="preserve">(2) </w:t>
      </w:r>
      <w:r w:rsidRPr="004361E2">
        <w:rPr>
          <w:rFonts w:cs="Arial"/>
          <w:sz w:val="18"/>
          <w:szCs w:val="18"/>
        </w:rPr>
        <w:t>În situaţia constatării existenţei unor date neconforme cu realitatea, reprezentând 3% sau mai mult din valoarea acţiunilor sanitar-veterinare a căror decontare este solicitată, în cadrul documentelor care constituie decontul, înaintate de medicul veterinar de liberă practică împuternicit, anulează decontul şi sesizează organele abilitate să cerceteze faptele constatate.</w:t>
      </w:r>
    </w:p>
    <w:p w:rsidR="00150325" w:rsidRPr="004361E2" w:rsidRDefault="00150325" w:rsidP="00150325">
      <w:pPr>
        <w:shd w:val="clear" w:color="auto" w:fill="FFFFFF"/>
        <w:jc w:val="both"/>
        <w:rPr>
          <w:rFonts w:cs="Arial"/>
          <w:sz w:val="18"/>
          <w:szCs w:val="18"/>
        </w:rPr>
      </w:pPr>
      <w:bookmarkStart w:id="8" w:name="do|pt3|sp3.5."/>
      <w:bookmarkEnd w:id="8"/>
      <w:r w:rsidRPr="004361E2">
        <w:rPr>
          <w:rFonts w:cs="Arial"/>
          <w:b/>
          <w:bCs/>
          <w:sz w:val="18"/>
          <w:szCs w:val="18"/>
        </w:rPr>
        <w:t xml:space="preserve">11.1.5. </w:t>
      </w:r>
      <w:r w:rsidRPr="004361E2">
        <w:rPr>
          <w:rFonts w:cs="Arial"/>
          <w:sz w:val="18"/>
          <w:szCs w:val="18"/>
        </w:rPr>
        <w:t>Prelevarea de probe în cazul existenţei unei suspiciuni sau confirmării unei boli prevăzute în Programul acţiunilor de supraveghere, prevenire şi control al bolilor la animale, al celor transmisibile de la animale la om, protecţia animalelor şi protecţia mediului, de identificare şi înregistrare a bovinelor, suinelor, ovinelor, caprinelor şi ecvideelor se face numai de către medicul veterinar oficial al circumscripţiei sanitar-veterinare și pentru siguranța alimentelor oficiale și medicii veterinari oficiali din cadrul Serviciului/Biroului control oficial sănătate și bunăstare animală iar, în situaţii speciale de ordin epidemiologie, de către un medic veterinar specialist din cadrul laboratorului sanitar - veterinar şi pentru siguranţa alimentelor judeţean, respectiv al municipiului Bucureşti.</w:t>
      </w:r>
    </w:p>
    <w:p w:rsidR="00150325" w:rsidRPr="004361E2" w:rsidRDefault="00150325" w:rsidP="00150325">
      <w:pPr>
        <w:shd w:val="clear" w:color="auto" w:fill="FFFFFF"/>
        <w:jc w:val="both"/>
        <w:rPr>
          <w:rFonts w:cs="Arial"/>
          <w:b/>
          <w:sz w:val="18"/>
          <w:szCs w:val="18"/>
        </w:rPr>
      </w:pPr>
    </w:p>
    <w:p w:rsidR="00150325" w:rsidRPr="004361E2" w:rsidRDefault="00150325" w:rsidP="00150325">
      <w:pPr>
        <w:shd w:val="clear" w:color="auto" w:fill="FFFFFF"/>
        <w:jc w:val="both"/>
        <w:rPr>
          <w:rFonts w:cs="Arial"/>
          <w:b/>
          <w:sz w:val="18"/>
          <w:szCs w:val="18"/>
        </w:rPr>
      </w:pPr>
      <w:r w:rsidRPr="004361E2">
        <w:rPr>
          <w:rFonts w:cs="Arial"/>
          <w:b/>
          <w:sz w:val="18"/>
          <w:szCs w:val="18"/>
        </w:rPr>
        <w:t xml:space="preserve">11.2. Responsabilităţile </w:t>
      </w:r>
      <w:r w:rsidRPr="004361E2">
        <w:rPr>
          <w:rFonts w:cs="Arial"/>
          <w:sz w:val="18"/>
          <w:szCs w:val="18"/>
          <w:lang w:val="fr-FR"/>
        </w:rPr>
        <w:t>Serviciului/Biroului control oficial sănătate și bunăstare animală din cadrul direcţiei sanitar-veterinare şi pentru siguranţa alimentelor</w:t>
      </w:r>
    </w:p>
    <w:p w:rsidR="00150325" w:rsidRPr="004361E2" w:rsidRDefault="00150325" w:rsidP="00150325">
      <w:pPr>
        <w:shd w:val="clear" w:color="auto" w:fill="FFFFFF"/>
        <w:jc w:val="both"/>
        <w:rPr>
          <w:rFonts w:cs="Arial"/>
          <w:sz w:val="18"/>
          <w:szCs w:val="18"/>
        </w:rPr>
      </w:pPr>
      <w:bookmarkStart w:id="9" w:name="do|pt4|sp4.1."/>
      <w:bookmarkEnd w:id="9"/>
      <w:r w:rsidRPr="004361E2">
        <w:rPr>
          <w:rFonts w:cs="Arial"/>
          <w:b/>
          <w:bCs/>
          <w:sz w:val="18"/>
          <w:szCs w:val="18"/>
        </w:rPr>
        <w:t xml:space="preserve">11.2..1. </w:t>
      </w:r>
      <w:r w:rsidRPr="004361E2">
        <w:rPr>
          <w:rFonts w:cs="Arial"/>
          <w:sz w:val="18"/>
          <w:szCs w:val="18"/>
        </w:rPr>
        <w:t>Verifică documentele care au stat la baza întocmirii deconturilor prevăzute la pct. 10.1.5 pentru respectarea prevederilor tehnice din Programul acţiunilor de supraveghere, prevenire şi control al bolilor la animale, al celor transmisibile de la animale la om, protecţia animalelor şi protecţia mediului, de identificare şi înregistrare a bovinelor, suinelor, ovinelor, caprinelor şi ecvideelor, stabileşte circumscripţiile sanitar - veterinare de asistenţă care vor fi verificate în teren conform prevederilor pct. 11.2.3, în maximum 7 zile de la depunerea deconturilor de către medicul veterinar de liberă practică împuternicit, dar nu mai târziu de data de 22 a lunii curente, pentru luna anterioară, în vederea avizării pentru realitatea, regularitatea şi conformitatea cu prevederile tehnice din programul menţionat.</w:t>
      </w:r>
    </w:p>
    <w:p w:rsidR="00150325" w:rsidRPr="004361E2" w:rsidRDefault="00150325" w:rsidP="00150325">
      <w:pPr>
        <w:shd w:val="clear" w:color="auto" w:fill="FFFFFF"/>
        <w:jc w:val="both"/>
        <w:rPr>
          <w:rFonts w:cs="Arial"/>
          <w:sz w:val="18"/>
          <w:szCs w:val="18"/>
        </w:rPr>
      </w:pPr>
      <w:bookmarkStart w:id="10" w:name="do|pt4|sp4.2."/>
      <w:bookmarkEnd w:id="10"/>
      <w:r w:rsidRPr="004361E2">
        <w:rPr>
          <w:rFonts w:cs="Arial"/>
          <w:b/>
          <w:bCs/>
          <w:sz w:val="18"/>
          <w:szCs w:val="18"/>
        </w:rPr>
        <w:t xml:space="preserve">11.2.2. </w:t>
      </w:r>
      <w:r w:rsidRPr="004361E2">
        <w:rPr>
          <w:rFonts w:cs="Arial"/>
          <w:sz w:val="18"/>
          <w:szCs w:val="18"/>
        </w:rPr>
        <w:t xml:space="preserve">Prin intermediul nivelului de acces la informaţiile şi la sistemul informatic al direcţiei sanitar-veterinare şi pentru siguranţa alimentelor judeţene, respectiv a municipiului Bucureşti, stabilit de Serviciul/Biroul </w:t>
      </w:r>
      <w:r w:rsidRPr="004361E2">
        <w:rPr>
          <w:rFonts w:cs="Arial"/>
          <w:sz w:val="18"/>
          <w:szCs w:val="18"/>
          <w:lang w:val="fr-FR"/>
        </w:rPr>
        <w:t xml:space="preserve">catagrafie, autorizare, înregistrare și evidență informatizată </w:t>
      </w:r>
      <w:r w:rsidRPr="004361E2">
        <w:rPr>
          <w:rFonts w:cs="Arial"/>
          <w:sz w:val="18"/>
          <w:szCs w:val="18"/>
        </w:rPr>
        <w:t>pentru fiecare cont de utilizator, în funcţie de atribuţiile înscrise în fişa postului, persoanele care verifică deconturile, desemnate prin decizia directorului executiv al direcţiei sanitar-veterinare şi pentru siguranţa alimentelor judeţene, respectiv a municipiului Bucureşti, au obligaţia să verifice, conform prevederilor pct. 11.2.1, dacă datele înscrise în documentele prezentate prin decontul justificativ privind proprietarii, numărul de animale, numărul/seria elementului de identificare şi înregistrare a animalelor, precum şi codul exploataţiilor corespund cu B.N.D.</w:t>
      </w:r>
    </w:p>
    <w:p w:rsidR="00150325" w:rsidRPr="004361E2" w:rsidRDefault="00150325" w:rsidP="00150325">
      <w:pPr>
        <w:shd w:val="clear" w:color="auto" w:fill="FFFFFF"/>
        <w:jc w:val="both"/>
        <w:rPr>
          <w:rFonts w:cs="Arial"/>
          <w:sz w:val="18"/>
          <w:szCs w:val="18"/>
        </w:rPr>
      </w:pPr>
      <w:bookmarkStart w:id="11" w:name="do|pt4|sp4.3."/>
      <w:bookmarkEnd w:id="11"/>
      <w:r w:rsidRPr="004361E2">
        <w:rPr>
          <w:rFonts w:cs="Arial"/>
          <w:b/>
          <w:bCs/>
          <w:sz w:val="18"/>
          <w:szCs w:val="18"/>
        </w:rPr>
        <w:t xml:space="preserve">11.2.3. </w:t>
      </w:r>
      <w:r w:rsidRPr="004361E2">
        <w:rPr>
          <w:rFonts w:cs="Arial"/>
          <w:sz w:val="18"/>
          <w:szCs w:val="18"/>
        </w:rPr>
        <w:t>Verifică, din punct de vedere cantitativ, materialele specifice consumate în concordanţă cu acţiunile sanitar - veterinare efectuate şi declarate în decontul depus în luna curentă pentru luna anterioară şi/sau pentru acţiunea sanitar - veterinară încheiată.</w:t>
      </w:r>
    </w:p>
    <w:p w:rsidR="00150325" w:rsidRPr="004361E2" w:rsidRDefault="00150325" w:rsidP="00150325">
      <w:pPr>
        <w:shd w:val="clear" w:color="auto" w:fill="FFFFFF"/>
        <w:jc w:val="both"/>
        <w:rPr>
          <w:rFonts w:cs="Arial"/>
          <w:sz w:val="18"/>
          <w:szCs w:val="18"/>
        </w:rPr>
      </w:pPr>
      <w:bookmarkStart w:id="12" w:name="do|pt4|sp4.4."/>
      <w:bookmarkEnd w:id="12"/>
      <w:r w:rsidRPr="004361E2">
        <w:rPr>
          <w:rFonts w:cs="Arial"/>
          <w:b/>
          <w:bCs/>
          <w:sz w:val="18"/>
          <w:szCs w:val="18"/>
        </w:rPr>
        <w:t xml:space="preserve">11.2.4. </w:t>
      </w:r>
      <w:r w:rsidRPr="004361E2">
        <w:rPr>
          <w:rFonts w:cs="Arial"/>
          <w:sz w:val="18"/>
          <w:szCs w:val="18"/>
        </w:rPr>
        <w:t>Verifică aleatoriu, prin supracontrol în teren, în proporţie de minimum 10%, lunar, circumscripţiile sanitar-veterinare de asistenţă, conform planului de control aprobat de conducerea direcţiei sanitar-veterinare şi pentru siguranţa alimentelor judeţene, respectiv a municipiului Bucureşti, având în vedere un număr reprezentativ de circumscripţii pentru care deconturile au fost avizate deja de medicii veterinari oficiali din circumscripţiile sanitar-veterinare și pentru siguranța alimentelor oficiale, precum şi acele circumscripţii sanitar - veterinare de asistenţă în care s-au constatat probleme, şi avizează decontul prevăzut la pct. 10.1.5 pentru realitatea, regularitatea şi conformitatea cu prevederile Programului acţiunilor de supraveghere, prevenire şi control al bolilor la animale, al celor transmisibile de la animale la om, protecţia animalelor şi protecţia mediului, de identificare şi înregistrare a bovinelor, suinelor, ovinelor, caprinelor şi ecvideelor a acţiunilor/serviciilor sanitar-veterinare cuprinse în decont; atunci când constată neconformităţi între datele din B.N.D., datele din documentele decontului şi situaţia din teren, persoanele desemnate prin decizia directorului executiv al direcţiei sanitar - veterinare şi pentru siguranţa alimentelor judeţene, respectiv a municipiului Bucureşti pentru efectuarea supracontrolului aplică măsurile prevăzute la pct. 11.2.8.</w:t>
      </w:r>
    </w:p>
    <w:p w:rsidR="00150325" w:rsidRPr="004361E2" w:rsidRDefault="00150325" w:rsidP="00150325">
      <w:pPr>
        <w:shd w:val="clear" w:color="auto" w:fill="FFFFFF"/>
        <w:jc w:val="both"/>
        <w:rPr>
          <w:rFonts w:cs="Arial"/>
          <w:sz w:val="18"/>
          <w:szCs w:val="18"/>
        </w:rPr>
      </w:pPr>
      <w:bookmarkStart w:id="13" w:name="do|pt4|sp4.5."/>
      <w:bookmarkEnd w:id="13"/>
      <w:r w:rsidRPr="004361E2">
        <w:rPr>
          <w:rFonts w:cs="Arial"/>
          <w:b/>
          <w:bCs/>
          <w:sz w:val="18"/>
          <w:szCs w:val="18"/>
        </w:rPr>
        <w:t xml:space="preserve">11.2.5. </w:t>
      </w:r>
      <w:r w:rsidRPr="004361E2">
        <w:rPr>
          <w:rFonts w:cs="Arial"/>
          <w:sz w:val="18"/>
          <w:szCs w:val="18"/>
        </w:rPr>
        <w:t>Întocmeşte nota de constatare prevăzută în anexa nr. 10a și nota de control din anexa 10c din norma legală.</w:t>
      </w:r>
    </w:p>
    <w:p w:rsidR="00150325" w:rsidRPr="004361E2" w:rsidRDefault="00150325" w:rsidP="00150325">
      <w:pPr>
        <w:shd w:val="clear" w:color="auto" w:fill="FFFFFF"/>
        <w:jc w:val="both"/>
        <w:rPr>
          <w:rFonts w:cs="Arial"/>
          <w:sz w:val="18"/>
          <w:szCs w:val="18"/>
        </w:rPr>
      </w:pPr>
      <w:bookmarkStart w:id="14" w:name="do|pt4|sp4.6."/>
      <w:bookmarkEnd w:id="14"/>
      <w:r w:rsidRPr="004361E2">
        <w:rPr>
          <w:rFonts w:cs="Arial"/>
          <w:b/>
          <w:bCs/>
          <w:sz w:val="18"/>
          <w:szCs w:val="18"/>
        </w:rPr>
        <w:t xml:space="preserve">11.2.6. </w:t>
      </w:r>
      <w:r w:rsidRPr="004361E2">
        <w:rPr>
          <w:rFonts w:cs="Arial"/>
          <w:sz w:val="18"/>
          <w:szCs w:val="18"/>
        </w:rPr>
        <w:t>În urma acţiunii de supracontrol prevăzută la pct. 11.2.4, şeful Serviciului/Biroului control oficial sănătate și bunăstare animal animală aplică, pe toate deconturile justificative depuse de medicii veterinari de liberă practică împuterniciţi în luna curentă pentru luna anterioară la direcţia sanitar-veterinară şi pentru siguranţa alimentelor judeţeană, respectiv a municipiului Bucureşti, ştampila dreptunghiulară care conţine următorul text: "Certificăm realitatea şi conformitatea datelor din înscrisuri. Serviciul/Biroul control oficial sănătate și bunăstare animală. Data. Semnătura".</w:t>
      </w:r>
    </w:p>
    <w:p w:rsidR="00150325" w:rsidRPr="004361E2" w:rsidRDefault="00150325" w:rsidP="00150325">
      <w:pPr>
        <w:shd w:val="clear" w:color="auto" w:fill="FFFFFF"/>
        <w:jc w:val="both"/>
        <w:rPr>
          <w:rFonts w:cs="Arial"/>
          <w:sz w:val="18"/>
          <w:szCs w:val="18"/>
        </w:rPr>
      </w:pPr>
      <w:bookmarkStart w:id="15" w:name="do|pt4|sp4.7."/>
      <w:bookmarkEnd w:id="15"/>
      <w:r w:rsidRPr="004361E2">
        <w:rPr>
          <w:rFonts w:cs="Arial"/>
          <w:b/>
          <w:bCs/>
          <w:sz w:val="18"/>
          <w:szCs w:val="18"/>
        </w:rPr>
        <w:t xml:space="preserve">11.2.7. </w:t>
      </w:r>
      <w:r w:rsidRPr="004361E2">
        <w:rPr>
          <w:rFonts w:cs="Arial"/>
          <w:sz w:val="18"/>
          <w:szCs w:val="18"/>
        </w:rPr>
        <w:t>La avizarea deconturilor se iau în considerare şi probele conforme prelevate în cadrul Programului acţiunilor de supraveghere, prevenire şi control al bolilor la animale, al celor transmisibile de la animale la om, protecţia animalelor şi protecţia mediului, de identificare şi înregistrare a bovinelor, suinelor, ovinelor, caprinelor şi ecvideelor, în baza cererilor de analiză emise de medicul veterinar de liberă practică, operate în sistemul LIMS şi avizate de laboratorul sanitar-veterinar şi pentru siguranţa alimentelor judeţean, respectiv al municipiului Bucureşti, pentru conformitatea probelor, astfel: "Se certifică conformitatea unui număr de ..... probe din totalul de ..... probe aduse"; se vor urmări specia, integritatea, calitatea, prospeţimea, cantitatea şi prevederile Programului acţiunilor de supraveghere, prevenire şi control al bolilor la animale, al celor transmisibile de la animale la om, protecţia animalelor şi protecţia mediului, de identificare şi înregistrare a bovinelor, suinelor, ovinelor, caprinelor şi ecvideelor.</w:t>
      </w:r>
    </w:p>
    <w:p w:rsidR="00150325" w:rsidRPr="004361E2" w:rsidRDefault="00150325" w:rsidP="00150325">
      <w:pPr>
        <w:shd w:val="clear" w:color="auto" w:fill="FFFFFF"/>
        <w:jc w:val="both"/>
        <w:rPr>
          <w:rFonts w:cs="Arial"/>
          <w:sz w:val="18"/>
          <w:szCs w:val="18"/>
        </w:rPr>
      </w:pPr>
      <w:bookmarkStart w:id="16" w:name="do|pt4|sp4.8."/>
      <w:bookmarkEnd w:id="16"/>
      <w:r w:rsidRPr="004361E2">
        <w:rPr>
          <w:rFonts w:cs="Arial"/>
          <w:b/>
          <w:bCs/>
          <w:sz w:val="18"/>
          <w:szCs w:val="18"/>
        </w:rPr>
        <w:t xml:space="preserve">11.2.8. </w:t>
      </w:r>
      <w:r w:rsidRPr="004361E2">
        <w:rPr>
          <w:rFonts w:cs="Arial"/>
          <w:sz w:val="18"/>
          <w:szCs w:val="18"/>
        </w:rPr>
        <w:t>În situaţia constatării existenţei unor date neconforme între realitatea verificărilor efectuate în teren, B.N.D. şi documentele care constituie decontul, date care ridică suspiciunea unor fraude, anulează decontul şi notifică conducerea direcţiei sanitar-veterinare şi pentru siguranţa alimentelor judeţene, respectiv a municipiului Bucureşti, în scopul sesizării organelor abilitate să cerceteze faptele constatate.</w:t>
      </w:r>
    </w:p>
    <w:p w:rsidR="00150325" w:rsidRPr="004361E2" w:rsidRDefault="00150325" w:rsidP="00150325">
      <w:pPr>
        <w:shd w:val="clear" w:color="auto" w:fill="FFFFFF"/>
        <w:jc w:val="both"/>
        <w:rPr>
          <w:rFonts w:cs="Arial"/>
          <w:sz w:val="18"/>
          <w:szCs w:val="18"/>
        </w:rPr>
      </w:pPr>
      <w:bookmarkStart w:id="17" w:name="do|pt4|sp4.9."/>
      <w:bookmarkEnd w:id="17"/>
      <w:r w:rsidRPr="004361E2">
        <w:rPr>
          <w:rFonts w:cs="Arial"/>
          <w:b/>
          <w:bCs/>
          <w:sz w:val="18"/>
          <w:szCs w:val="18"/>
        </w:rPr>
        <w:t xml:space="preserve">11.2.9. </w:t>
      </w:r>
      <w:r w:rsidRPr="004361E2">
        <w:rPr>
          <w:rFonts w:cs="Arial"/>
          <w:sz w:val="18"/>
          <w:szCs w:val="18"/>
        </w:rPr>
        <w:t>Predă deconturile însoţite de exemplarul original al centralizatorului prevăzut în anexele nr. 11 și 12, până la data de 25 a lunii curente pentru luna anterioară şi/sau pentru acţiunea sanitar-veterinară încheiată, la Serviciul economic şi administrativ din cadrul direcţiei sanitar-veterinare şi pentru siguranţa alimentelor judeţene.</w:t>
      </w:r>
    </w:p>
    <w:p w:rsidR="00150325" w:rsidRPr="004361E2" w:rsidRDefault="00150325" w:rsidP="00150325">
      <w:pPr>
        <w:shd w:val="clear" w:color="auto" w:fill="FFFFFF"/>
        <w:jc w:val="both"/>
        <w:rPr>
          <w:rFonts w:cs="Arial"/>
          <w:sz w:val="18"/>
          <w:szCs w:val="18"/>
        </w:rPr>
      </w:pPr>
    </w:p>
    <w:p w:rsidR="00150325" w:rsidRPr="004361E2" w:rsidRDefault="00150325" w:rsidP="00150325">
      <w:pPr>
        <w:shd w:val="clear" w:color="auto" w:fill="FFFFFF"/>
        <w:jc w:val="both"/>
        <w:rPr>
          <w:rFonts w:cs="Arial"/>
          <w:b/>
          <w:sz w:val="18"/>
          <w:szCs w:val="18"/>
        </w:rPr>
      </w:pPr>
      <w:r w:rsidRPr="004361E2">
        <w:rPr>
          <w:rFonts w:cs="Arial"/>
          <w:b/>
          <w:sz w:val="18"/>
          <w:szCs w:val="18"/>
        </w:rPr>
        <w:t>11.3. Responsabilităţile Serviciului/Biroului catagrafie, autorizare, înregistarare și evidenţă informatizată din cadrul Direcţiei Sanitar-Veterinare şi pentru Siguranţa Alimentelor Dambovita.</w:t>
      </w:r>
    </w:p>
    <w:p w:rsidR="00150325" w:rsidRPr="004361E2" w:rsidRDefault="00150325" w:rsidP="00150325">
      <w:pPr>
        <w:shd w:val="clear" w:color="auto" w:fill="FFFFFF"/>
        <w:jc w:val="both"/>
        <w:rPr>
          <w:rFonts w:cs="Arial"/>
          <w:sz w:val="18"/>
          <w:szCs w:val="18"/>
        </w:rPr>
      </w:pPr>
      <w:bookmarkStart w:id="18" w:name="do|pt5|sp5.1."/>
      <w:bookmarkEnd w:id="18"/>
      <w:r w:rsidRPr="004361E2">
        <w:rPr>
          <w:rFonts w:cs="Arial"/>
          <w:b/>
          <w:bCs/>
          <w:sz w:val="18"/>
          <w:szCs w:val="18"/>
        </w:rPr>
        <w:t xml:space="preserve">11.3.1. </w:t>
      </w:r>
      <w:r w:rsidRPr="004361E2">
        <w:rPr>
          <w:rFonts w:cs="Arial"/>
          <w:sz w:val="18"/>
          <w:szCs w:val="18"/>
        </w:rPr>
        <w:t>Stabileşte, în funcţie de domeniul specific de activitate al fiecărei structuri din cadrul direcţiei sanitar-veterinare şi pentru siguranţa alimentelor Dambovita, nivelul de acces la informaţiile şi la sistemul informatic al acestei instituţii pentru fiecare cont de utilizator, în funcţie de atribuţiile înscrise în fişa postului, astfel încât medicii veterinari oficiali ai circumscripţiilor sanitar-veterinare și pentru siguranța alimentelor oficiale şi persoanele care verifică deconturile, desemnate prin decizia directorului executiv al direcţiei sanitar-veterinare şi pentru siguranţa alimentelor judeţene, respectiv a municipiului Bucureşti, sau care au aceste atribuții prevăzute în fișa postului să poată verifica dacă datele înscrise în documentele prezentate prin decontul justificativ privind proprietarii, numărul de animale, numărul/seria elementului de identificare şi înregistrare a animalelor, precum şi codul exploataţiilor, corespund cu B.N.D.</w:t>
      </w:r>
    </w:p>
    <w:p w:rsidR="00150325" w:rsidRPr="004361E2" w:rsidRDefault="00150325" w:rsidP="00150325">
      <w:pPr>
        <w:shd w:val="clear" w:color="auto" w:fill="FFFFFF"/>
        <w:jc w:val="both"/>
        <w:rPr>
          <w:rFonts w:cs="Arial"/>
          <w:sz w:val="18"/>
          <w:szCs w:val="18"/>
        </w:rPr>
      </w:pPr>
      <w:bookmarkStart w:id="19" w:name="do|pt5|sp5.2."/>
      <w:bookmarkEnd w:id="19"/>
      <w:r w:rsidRPr="004361E2">
        <w:rPr>
          <w:rFonts w:cs="Arial"/>
          <w:b/>
          <w:bCs/>
          <w:sz w:val="18"/>
          <w:szCs w:val="18"/>
        </w:rPr>
        <w:t xml:space="preserve">11.3.2. </w:t>
      </w:r>
      <w:r w:rsidRPr="004361E2">
        <w:rPr>
          <w:rFonts w:cs="Arial"/>
          <w:sz w:val="18"/>
          <w:szCs w:val="18"/>
        </w:rPr>
        <w:t>Verifică, prin intermediul personalului din cadrul Biroului/Compartimentului identificare și înregistrare animale, corespondența datelor din BND cu cele din deconturile întocmite de medicii veterinari de liberă practică împuterniciți privind acțiunile de identificare și înregistrare a bovinelor,suinelor, ovinelor și caprinelor și stabilește eșantionul de control pe domeniul specific de activitate, pe care îl comunică Serviciului/Biroului control oficial sănătate și bunăstare animală.</w:t>
      </w:r>
    </w:p>
    <w:p w:rsidR="00150325" w:rsidRPr="004361E2" w:rsidRDefault="00150325" w:rsidP="00150325">
      <w:pPr>
        <w:shd w:val="clear" w:color="auto" w:fill="FFFFFF"/>
        <w:jc w:val="both"/>
        <w:rPr>
          <w:rFonts w:cs="Arial"/>
          <w:sz w:val="18"/>
          <w:szCs w:val="18"/>
        </w:rPr>
      </w:pPr>
      <w:bookmarkStart w:id="20" w:name="do|pt5|sp5.3."/>
      <w:bookmarkStart w:id="21" w:name="do|pt5|sp5.8."/>
      <w:bookmarkEnd w:id="20"/>
      <w:bookmarkEnd w:id="21"/>
      <w:r w:rsidRPr="004361E2">
        <w:rPr>
          <w:rFonts w:cs="Arial"/>
          <w:b/>
          <w:bCs/>
          <w:sz w:val="18"/>
          <w:szCs w:val="18"/>
        </w:rPr>
        <w:t xml:space="preserve">11.3.3. </w:t>
      </w:r>
      <w:r w:rsidRPr="004361E2">
        <w:rPr>
          <w:rFonts w:cs="Arial"/>
          <w:sz w:val="18"/>
          <w:szCs w:val="18"/>
        </w:rPr>
        <w:t xml:space="preserve">Predă, prin intermediul personalului din cadrul Biroului/Compartimentului identificare și înregistrare animale, până la data de 17 a lunii curente, decontul justificativ lunar prevăzut la pct. 10.1.10, însoţit de exemplarul albastru al formularelor de identificare(F1) și eșantionul de control stabilit Serviciului/Biroului control oficial sănătate și bunăstare animală din cadrul direcţiei sanitar-veterinare şi pentru siguranţa alimentelor judeţene, respectiv a municipiului Bucureşti, unde se avizează de către persoana/persoanele desemnată/desemnate prin decizia directorului executiv al direcţiei sanitar-veterinare şi pentru siguranţa alimentelor judeţene, respectiv a municipiului Bucureşti sau care are/au aceste atribuții prevăzute în fișa postului. </w:t>
      </w:r>
    </w:p>
    <w:p w:rsidR="00150325" w:rsidRPr="004361E2" w:rsidRDefault="00150325" w:rsidP="00150325">
      <w:pPr>
        <w:shd w:val="clear" w:color="auto" w:fill="FFFFFF"/>
        <w:jc w:val="both"/>
        <w:rPr>
          <w:rFonts w:cs="Arial"/>
          <w:sz w:val="18"/>
          <w:szCs w:val="18"/>
        </w:rPr>
      </w:pPr>
      <w:bookmarkStart w:id="22" w:name="do|pt5|sp5.9."/>
      <w:bookmarkEnd w:id="22"/>
    </w:p>
    <w:p w:rsidR="00150325" w:rsidRPr="004361E2" w:rsidRDefault="00150325" w:rsidP="00150325">
      <w:pPr>
        <w:shd w:val="clear" w:color="auto" w:fill="FFFFFF"/>
        <w:jc w:val="both"/>
        <w:rPr>
          <w:rFonts w:cs="Arial"/>
          <w:b/>
          <w:sz w:val="18"/>
          <w:szCs w:val="18"/>
        </w:rPr>
      </w:pPr>
      <w:r w:rsidRPr="004361E2">
        <w:rPr>
          <w:rFonts w:cs="Arial"/>
          <w:b/>
          <w:sz w:val="18"/>
          <w:szCs w:val="18"/>
        </w:rPr>
        <w:t xml:space="preserve">11.4. Responsabilităţile Serviciului economic şi administrativ din cadrul </w:t>
      </w:r>
      <w:bookmarkStart w:id="23" w:name="do|pt6|sp6.1."/>
      <w:bookmarkEnd w:id="23"/>
      <w:r w:rsidRPr="004361E2">
        <w:rPr>
          <w:rFonts w:cs="Arial"/>
          <w:b/>
          <w:sz w:val="18"/>
          <w:szCs w:val="18"/>
        </w:rPr>
        <w:t>Direcţiei Sanitar-Veterinare şi pentru Siguranţa Alimentelor Dambovita.</w:t>
      </w:r>
    </w:p>
    <w:p w:rsidR="00150325" w:rsidRPr="004361E2" w:rsidRDefault="00150325" w:rsidP="00150325">
      <w:pPr>
        <w:shd w:val="clear" w:color="auto" w:fill="FFFFFF"/>
        <w:jc w:val="both"/>
        <w:rPr>
          <w:rFonts w:cs="Arial"/>
          <w:sz w:val="18"/>
          <w:szCs w:val="18"/>
        </w:rPr>
      </w:pPr>
      <w:r w:rsidRPr="004361E2">
        <w:rPr>
          <w:rFonts w:cs="Arial"/>
          <w:b/>
          <w:bCs/>
          <w:sz w:val="18"/>
          <w:szCs w:val="18"/>
        </w:rPr>
        <w:t xml:space="preserve">11.4.1. </w:t>
      </w:r>
      <w:r w:rsidRPr="004361E2">
        <w:rPr>
          <w:rFonts w:cs="Arial"/>
          <w:sz w:val="18"/>
          <w:szCs w:val="18"/>
        </w:rPr>
        <w:t>Emite avizul de expediţie/bonul de transfer, cantitativ şi valoric, al formularelor, al cărţilor de exploataţie, al echipamentelor de tehnică de calcul şi de comunicaţie, al produselor medicinale veterinare imunologice şi reagenţi, produse parafarmaceutice, precum şi al oricăror altor produse şi echipamente necesare realizării acţiunilor sanitar-veterinare, în funcţie de repartizarea efectuată de Biroul/ Compartimentul identificare și înregistrare animale din cadrul Serviciului/Biroului catagrafie, autorizare, înregistrare și evidenţă informatizată sau de Serviciul/Biroul control oficial sănătate și bunăstare animală, după caz, din cadrul direcţiei sanitar-veterinare şi pentru siguranţa alimentelor judeţene, respectiv a municipiului Bucureşti.</w:t>
      </w:r>
    </w:p>
    <w:p w:rsidR="00150325" w:rsidRPr="004361E2" w:rsidRDefault="00150325" w:rsidP="00150325">
      <w:pPr>
        <w:shd w:val="clear" w:color="auto" w:fill="FFFFFF"/>
        <w:jc w:val="both"/>
        <w:rPr>
          <w:rFonts w:cs="Arial"/>
          <w:sz w:val="18"/>
          <w:szCs w:val="18"/>
        </w:rPr>
      </w:pPr>
      <w:r w:rsidRPr="004361E2">
        <w:rPr>
          <w:rFonts w:cs="Arial"/>
          <w:b/>
          <w:sz w:val="18"/>
          <w:szCs w:val="18"/>
        </w:rPr>
        <w:t>11.4</w:t>
      </w:r>
      <w:r w:rsidRPr="004361E2">
        <w:rPr>
          <w:rFonts w:cs="Arial"/>
          <w:b/>
          <w:bCs/>
          <w:sz w:val="18"/>
          <w:szCs w:val="18"/>
        </w:rPr>
        <w:t xml:space="preserve">.2. </w:t>
      </w:r>
      <w:r w:rsidRPr="004361E2">
        <w:rPr>
          <w:rFonts w:cs="Arial"/>
          <w:sz w:val="18"/>
          <w:szCs w:val="18"/>
        </w:rPr>
        <w:t>Verifică îndeplinirea condiţiilor de formă şi de fond ale facturilor fiscale emise de medicii veterinari de liberă practică împuterniciţi/reprezentatul legal al societăţii comerciale, având în vedere următoarele aspecte:</w:t>
      </w:r>
    </w:p>
    <w:p w:rsidR="00150325" w:rsidRPr="004361E2" w:rsidRDefault="00150325" w:rsidP="00150325">
      <w:pPr>
        <w:shd w:val="clear" w:color="auto" w:fill="FFFFFF"/>
        <w:jc w:val="both"/>
        <w:rPr>
          <w:rFonts w:cs="Arial"/>
          <w:sz w:val="18"/>
          <w:szCs w:val="18"/>
        </w:rPr>
      </w:pPr>
      <w:bookmarkStart w:id="24" w:name="do|pt6|sp6.2.|lia"/>
      <w:bookmarkEnd w:id="24"/>
      <w:r w:rsidRPr="004361E2">
        <w:rPr>
          <w:rFonts w:cs="Arial"/>
          <w:b/>
          <w:bCs/>
          <w:sz w:val="18"/>
          <w:szCs w:val="18"/>
        </w:rPr>
        <w:t>a)</w:t>
      </w:r>
      <w:r w:rsidRPr="004361E2">
        <w:rPr>
          <w:rFonts w:cs="Arial"/>
          <w:sz w:val="18"/>
          <w:szCs w:val="18"/>
        </w:rPr>
        <w:t>factura fiscală este înregistrată şi datată în evidenţele medicului veterinar de liberă practică împuternicit/reprezentatul legal al societăţii comerciale, precum şi la registratura direcţiei sanitar-veterinare şi pentru siguranţa alimentelor judeţene, respectiv a municipiului Bucureşti;</w:t>
      </w:r>
    </w:p>
    <w:p w:rsidR="00150325" w:rsidRPr="004361E2" w:rsidRDefault="00150325" w:rsidP="00150325">
      <w:pPr>
        <w:shd w:val="clear" w:color="auto" w:fill="FFFFFF"/>
        <w:jc w:val="both"/>
        <w:rPr>
          <w:rFonts w:cs="Arial"/>
          <w:sz w:val="18"/>
          <w:szCs w:val="18"/>
        </w:rPr>
      </w:pPr>
      <w:bookmarkStart w:id="25" w:name="do|pt6|sp6.2.|lib"/>
      <w:bookmarkEnd w:id="25"/>
      <w:r w:rsidRPr="004361E2">
        <w:rPr>
          <w:rFonts w:cs="Arial"/>
          <w:b/>
          <w:bCs/>
          <w:sz w:val="18"/>
          <w:szCs w:val="18"/>
        </w:rPr>
        <w:t>b)</w:t>
      </w:r>
      <w:r w:rsidRPr="004361E2">
        <w:rPr>
          <w:rFonts w:cs="Arial"/>
          <w:sz w:val="18"/>
          <w:szCs w:val="18"/>
        </w:rPr>
        <w:t>factura fiscală are înscrisă denumirea corectă a formei de organizare a medicului veterinar de liberă practică;</w:t>
      </w:r>
    </w:p>
    <w:p w:rsidR="00150325" w:rsidRPr="004361E2" w:rsidRDefault="00150325" w:rsidP="00150325">
      <w:pPr>
        <w:shd w:val="clear" w:color="auto" w:fill="FFFFFF"/>
        <w:jc w:val="both"/>
        <w:rPr>
          <w:rFonts w:cs="Arial"/>
          <w:sz w:val="18"/>
          <w:szCs w:val="18"/>
        </w:rPr>
      </w:pPr>
      <w:bookmarkStart w:id="26" w:name="do|pt6|sp6.2.|lic"/>
      <w:bookmarkEnd w:id="26"/>
      <w:r w:rsidRPr="004361E2">
        <w:rPr>
          <w:rFonts w:cs="Arial"/>
          <w:b/>
          <w:bCs/>
          <w:sz w:val="18"/>
          <w:szCs w:val="18"/>
        </w:rPr>
        <w:t>c)</w:t>
      </w:r>
      <w:r w:rsidRPr="004361E2">
        <w:rPr>
          <w:rFonts w:cs="Arial"/>
          <w:sz w:val="18"/>
          <w:szCs w:val="18"/>
        </w:rPr>
        <w:t>pe factura fiscală este menţionat clar obiectul contractului/serviciului prestat;</w:t>
      </w:r>
    </w:p>
    <w:p w:rsidR="00150325" w:rsidRPr="004361E2" w:rsidRDefault="00150325" w:rsidP="00150325">
      <w:pPr>
        <w:shd w:val="clear" w:color="auto" w:fill="FFFFFF"/>
        <w:jc w:val="both"/>
        <w:rPr>
          <w:rFonts w:cs="Arial"/>
          <w:sz w:val="18"/>
          <w:szCs w:val="18"/>
        </w:rPr>
      </w:pPr>
      <w:bookmarkStart w:id="27" w:name="do|pt6|sp6.2.|lid"/>
      <w:bookmarkEnd w:id="27"/>
      <w:r w:rsidRPr="004361E2">
        <w:rPr>
          <w:rFonts w:cs="Arial"/>
          <w:b/>
          <w:bCs/>
          <w:sz w:val="18"/>
          <w:szCs w:val="18"/>
        </w:rPr>
        <w:t>d)</w:t>
      </w:r>
      <w:r w:rsidRPr="004361E2">
        <w:rPr>
          <w:rFonts w:cs="Arial"/>
          <w:sz w:val="18"/>
          <w:szCs w:val="18"/>
        </w:rPr>
        <w:t>suma este înscrisă în lei, fără corecturi/ştersături, fiind identică cu cea din deconturile transmise de structura de la pct. 11.4.8 ;</w:t>
      </w:r>
    </w:p>
    <w:p w:rsidR="00150325" w:rsidRPr="004361E2" w:rsidRDefault="00150325" w:rsidP="00150325">
      <w:pPr>
        <w:shd w:val="clear" w:color="auto" w:fill="FFFFFF"/>
        <w:jc w:val="both"/>
        <w:rPr>
          <w:rFonts w:cs="Arial"/>
          <w:sz w:val="18"/>
          <w:szCs w:val="18"/>
        </w:rPr>
      </w:pPr>
      <w:bookmarkStart w:id="28" w:name="do|pt6|sp6.2.|lie"/>
      <w:bookmarkEnd w:id="28"/>
      <w:r w:rsidRPr="004361E2">
        <w:rPr>
          <w:rFonts w:cs="Arial"/>
          <w:b/>
          <w:bCs/>
          <w:sz w:val="18"/>
          <w:szCs w:val="18"/>
        </w:rPr>
        <w:t>e)</w:t>
      </w:r>
      <w:r w:rsidRPr="004361E2">
        <w:rPr>
          <w:rFonts w:cs="Arial"/>
          <w:sz w:val="18"/>
          <w:szCs w:val="18"/>
        </w:rPr>
        <w:t>pe factura fiscală este calculată şi înscrisă corect valoarea taxei pe valoarea adăugată - TVA, dacă este cazul;</w:t>
      </w:r>
    </w:p>
    <w:p w:rsidR="00150325" w:rsidRPr="004361E2" w:rsidRDefault="00150325" w:rsidP="00150325">
      <w:pPr>
        <w:shd w:val="clear" w:color="auto" w:fill="FFFFFF"/>
        <w:jc w:val="both"/>
        <w:rPr>
          <w:rFonts w:cs="Arial"/>
          <w:sz w:val="18"/>
          <w:szCs w:val="18"/>
        </w:rPr>
      </w:pPr>
      <w:bookmarkStart w:id="29" w:name="do|pt6|sp6.2.|lif"/>
      <w:bookmarkEnd w:id="29"/>
      <w:r w:rsidRPr="004361E2">
        <w:rPr>
          <w:rFonts w:cs="Arial"/>
          <w:b/>
          <w:bCs/>
          <w:sz w:val="18"/>
          <w:szCs w:val="18"/>
        </w:rPr>
        <w:t>f)</w:t>
      </w:r>
      <w:r w:rsidRPr="004361E2">
        <w:rPr>
          <w:rFonts w:cs="Arial"/>
          <w:sz w:val="18"/>
          <w:szCs w:val="18"/>
        </w:rPr>
        <w:t>factura fiscală este semnată şi ştampilată de medicul veterinar de liberă practică împuternicit/reprezentatul legal al societăţii comerciale;</w:t>
      </w:r>
    </w:p>
    <w:p w:rsidR="00150325" w:rsidRPr="004361E2" w:rsidRDefault="00150325" w:rsidP="00150325">
      <w:pPr>
        <w:shd w:val="clear" w:color="auto" w:fill="FFFFFF"/>
        <w:jc w:val="both"/>
        <w:rPr>
          <w:rFonts w:cs="Arial"/>
          <w:sz w:val="18"/>
          <w:szCs w:val="18"/>
        </w:rPr>
      </w:pPr>
      <w:bookmarkStart w:id="30" w:name="do|pt6|sp6.2.|lig"/>
      <w:bookmarkEnd w:id="30"/>
      <w:r w:rsidRPr="004361E2">
        <w:rPr>
          <w:rFonts w:cs="Arial"/>
          <w:b/>
          <w:bCs/>
          <w:sz w:val="18"/>
          <w:szCs w:val="18"/>
        </w:rPr>
        <w:t>g)</w:t>
      </w:r>
      <w:r w:rsidRPr="004361E2">
        <w:rPr>
          <w:rFonts w:cs="Arial"/>
          <w:sz w:val="18"/>
          <w:szCs w:val="18"/>
        </w:rPr>
        <w:t>factura fiscală emisă de medicul veterinar de liberă practică împuternicit/reprezentatul legal al societăţii comerciale este vizată pentru "Bun de plată" de ordonatorul terţiar de credite sau de persoana delegată cu aceste atribuţii.</w:t>
      </w:r>
    </w:p>
    <w:p w:rsidR="00150325" w:rsidRPr="004361E2" w:rsidRDefault="00150325" w:rsidP="00150325">
      <w:pPr>
        <w:shd w:val="clear" w:color="auto" w:fill="FFFFFF"/>
        <w:jc w:val="both"/>
        <w:rPr>
          <w:rFonts w:cs="Arial"/>
          <w:sz w:val="18"/>
          <w:szCs w:val="18"/>
        </w:rPr>
      </w:pPr>
      <w:bookmarkStart w:id="31" w:name="do|pt6|sp6.3."/>
      <w:bookmarkEnd w:id="31"/>
      <w:r w:rsidRPr="004361E2">
        <w:rPr>
          <w:rFonts w:cs="Arial"/>
          <w:b/>
          <w:bCs/>
          <w:sz w:val="18"/>
          <w:szCs w:val="18"/>
        </w:rPr>
        <w:t xml:space="preserve">11.4.3. </w:t>
      </w:r>
      <w:r w:rsidRPr="004361E2">
        <w:rPr>
          <w:rFonts w:cs="Arial"/>
          <w:sz w:val="18"/>
          <w:szCs w:val="18"/>
        </w:rPr>
        <w:t>Verifică corectitudinea tarifelor înscrise în decont, în raport cu prevederile legale în vigoare, pentru fiecare acţiune sanitar-veterinară efectuată, calculele efectuate pentru stabilirea valorii din decont şi din factura fiscală, înregistrează în evidenţa contabilă decontul justificativ cumulativ, consumul de produse şi de materiale specifice operaţiunilor de imunizare, testelor alergice şi prelevării de probe pentru teste serologice, sau materialele specifice acţiunilor de identificare şi înregistrare a animalelor, în concordanţă cu acţiunile sanitar-veterinare efectuate şi actualizează, lunar, evidenţa consumurilor şi stocurilor de produse existente în depozitul instituţiei.</w:t>
      </w:r>
    </w:p>
    <w:p w:rsidR="00150325" w:rsidRPr="004361E2" w:rsidRDefault="00150325" w:rsidP="00150325">
      <w:pPr>
        <w:shd w:val="clear" w:color="auto" w:fill="FFFFFF"/>
        <w:jc w:val="both"/>
        <w:rPr>
          <w:rFonts w:cs="Arial"/>
          <w:sz w:val="18"/>
          <w:szCs w:val="18"/>
        </w:rPr>
      </w:pPr>
      <w:bookmarkStart w:id="32" w:name="do|pt6|sp6.4."/>
      <w:bookmarkEnd w:id="32"/>
      <w:r w:rsidRPr="004361E2">
        <w:rPr>
          <w:rFonts w:cs="Arial"/>
          <w:b/>
          <w:bCs/>
          <w:sz w:val="18"/>
          <w:szCs w:val="18"/>
        </w:rPr>
        <w:t xml:space="preserve">11.4.4. </w:t>
      </w:r>
      <w:r w:rsidRPr="004361E2">
        <w:rPr>
          <w:rFonts w:cs="Arial"/>
          <w:sz w:val="18"/>
          <w:szCs w:val="18"/>
        </w:rPr>
        <w:t>Preia centralizatoarele prevăzute în anexele nr. 11 şi 12, întocmite de structura prevăzută la pct. 11.4.8, cu datele cantitative introduse de aceasta, verifică valorile pentru fiecare acţiune sanitar-veterinară, calculând, dacă este cazul, penalităţile conform prevederilor contractuale şi determină valoarea totală pentru fiecare acţiune sanitar-veterinară; centralizatoarele finale vor cuprinde valoarea totală pe fiecare cabinet medical veterinar/societate comercială; TVA se va evidenţia separat pe centralizatoare.</w:t>
      </w:r>
    </w:p>
    <w:p w:rsidR="00150325" w:rsidRPr="004361E2" w:rsidRDefault="00150325" w:rsidP="00150325">
      <w:pPr>
        <w:shd w:val="clear" w:color="auto" w:fill="FFFFFF"/>
        <w:jc w:val="both"/>
        <w:rPr>
          <w:rFonts w:cs="Arial"/>
          <w:sz w:val="18"/>
          <w:szCs w:val="18"/>
        </w:rPr>
      </w:pPr>
      <w:bookmarkStart w:id="33" w:name="do|pt6|sp6.5."/>
      <w:bookmarkEnd w:id="33"/>
      <w:r w:rsidRPr="004361E2">
        <w:rPr>
          <w:rFonts w:cs="Arial"/>
          <w:b/>
          <w:bCs/>
          <w:sz w:val="18"/>
          <w:szCs w:val="18"/>
        </w:rPr>
        <w:t xml:space="preserve">11.4.5. </w:t>
      </w:r>
      <w:r w:rsidRPr="004361E2">
        <w:rPr>
          <w:rFonts w:cs="Arial"/>
          <w:sz w:val="18"/>
          <w:szCs w:val="18"/>
        </w:rPr>
        <w:t>În situaţia constatării existenţei unor erori aritmetice de întocmire a decontului - de numărare, înmulţire, împărţire, adunare, scădere - acestea vor fi corectate, fără a solicita acceptul medicului veterinar de liberă practică împuternicit/reprezentantului legal al societăţii comerciale în scopul corectării acestora pe decont, prin trasarea unei linii orizontale pe mijlocul sumei/cifrei greşite şi urmată de înscrierea sumelor/cifrelor rectificate; modificarea trebuie însoţită de semnătura şi numele în clar ale funcţionarului public care a efectuat modificarea.</w:t>
      </w:r>
    </w:p>
    <w:p w:rsidR="00150325" w:rsidRPr="004361E2" w:rsidRDefault="00150325" w:rsidP="00150325">
      <w:pPr>
        <w:shd w:val="clear" w:color="auto" w:fill="FFFFFF"/>
        <w:jc w:val="both"/>
        <w:rPr>
          <w:rFonts w:cs="Arial"/>
          <w:sz w:val="18"/>
          <w:szCs w:val="18"/>
        </w:rPr>
      </w:pPr>
      <w:bookmarkStart w:id="34" w:name="do|pt6|sp6.6."/>
      <w:bookmarkEnd w:id="34"/>
      <w:r w:rsidRPr="004361E2">
        <w:rPr>
          <w:rFonts w:cs="Arial"/>
          <w:b/>
          <w:bCs/>
          <w:sz w:val="18"/>
          <w:szCs w:val="18"/>
        </w:rPr>
        <w:t xml:space="preserve">11.4.6. </w:t>
      </w:r>
      <w:r w:rsidRPr="004361E2">
        <w:rPr>
          <w:rFonts w:cs="Arial"/>
          <w:sz w:val="18"/>
          <w:szCs w:val="18"/>
        </w:rPr>
        <w:t xml:space="preserve">Verifică exactitatea valorilor din facturile fiscale în raport cu cele din centralizatoarele finale prevăzute la pct. </w:t>
      </w:r>
      <w:bookmarkStart w:id="35" w:name="do|pt6|sp6.7."/>
      <w:bookmarkEnd w:id="35"/>
      <w:r w:rsidRPr="004361E2">
        <w:rPr>
          <w:rFonts w:cs="Arial"/>
          <w:b/>
          <w:bCs/>
          <w:sz w:val="18"/>
          <w:szCs w:val="18"/>
        </w:rPr>
        <w:t xml:space="preserve">11.4.7. </w:t>
      </w:r>
      <w:r w:rsidRPr="004361E2">
        <w:rPr>
          <w:rFonts w:cs="Arial"/>
          <w:sz w:val="18"/>
          <w:szCs w:val="18"/>
        </w:rPr>
        <w:t>Îndeplineşte operaţiunile specifice privind angajarea, lichidarea, ordonanţarea şi plata cheltuielilor determinate de acţiunile sanitar-veterinare.</w:t>
      </w:r>
    </w:p>
    <w:p w:rsidR="00150325" w:rsidRPr="004361E2" w:rsidRDefault="00150325" w:rsidP="00150325">
      <w:pPr>
        <w:shd w:val="clear" w:color="auto" w:fill="FFFFFF"/>
        <w:jc w:val="both"/>
        <w:rPr>
          <w:rFonts w:cs="Arial"/>
          <w:sz w:val="18"/>
          <w:szCs w:val="18"/>
        </w:rPr>
      </w:pPr>
      <w:r w:rsidRPr="004361E2">
        <w:rPr>
          <w:rFonts w:cs="Arial"/>
          <w:b/>
          <w:sz w:val="18"/>
          <w:szCs w:val="18"/>
        </w:rPr>
        <w:t>11.4</w:t>
      </w:r>
      <w:r w:rsidRPr="004361E2">
        <w:rPr>
          <w:rFonts w:cs="Arial"/>
          <w:b/>
          <w:bCs/>
          <w:sz w:val="18"/>
          <w:szCs w:val="18"/>
        </w:rPr>
        <w:t xml:space="preserve">.8. </w:t>
      </w:r>
      <w:r w:rsidRPr="004361E2">
        <w:rPr>
          <w:rFonts w:cs="Arial"/>
          <w:sz w:val="18"/>
          <w:szCs w:val="18"/>
        </w:rPr>
        <w:t>Centralizatoarele finale prevăzute la pct. 11.4.4,respectiv cele din anexele nr.11 și 12 sunt semnate de către Serviciului/Biroului control oficial sănătate și bunăstare animală, de către șeful Serviciului economic şi administrative, de către directorul executiv adjunct, precum și de către  directorul executiv al direcţiei sanitar-veterinare şi pentru siguranţa alimentelor judeţene, respectiv a municipiului Bucureşti și vor cuprinde sintagma “Subsemnații certificăm realitatea, legalitatea, oportunitatea și regularitatea celor înscrise mai sus”, conform înscrisurilor din documentele justificative care alcătuiesc deconturile.</w:t>
      </w:r>
    </w:p>
    <w:p w:rsidR="00150325" w:rsidRPr="004361E2" w:rsidRDefault="00150325" w:rsidP="00150325">
      <w:pPr>
        <w:shd w:val="clear" w:color="auto" w:fill="FFFFFF"/>
        <w:jc w:val="both"/>
        <w:rPr>
          <w:rFonts w:cs="Arial"/>
          <w:sz w:val="18"/>
          <w:szCs w:val="18"/>
        </w:rPr>
      </w:pPr>
      <w:bookmarkStart w:id="36" w:name="do|pt6|sp6.9."/>
      <w:bookmarkEnd w:id="36"/>
      <w:r w:rsidRPr="004361E2">
        <w:rPr>
          <w:rFonts w:cs="Arial"/>
          <w:b/>
          <w:bCs/>
          <w:sz w:val="18"/>
          <w:szCs w:val="18"/>
        </w:rPr>
        <w:t xml:space="preserve">11.4.9. </w:t>
      </w:r>
      <w:r w:rsidRPr="004361E2">
        <w:rPr>
          <w:rFonts w:cs="Arial"/>
          <w:sz w:val="18"/>
          <w:szCs w:val="18"/>
        </w:rPr>
        <w:t>Conduce evidenţa contabilă analitică, potrivit prevederilor legale în vigoare.</w:t>
      </w:r>
    </w:p>
    <w:p w:rsidR="00150325" w:rsidRPr="004361E2" w:rsidRDefault="00150325" w:rsidP="00150325">
      <w:pPr>
        <w:shd w:val="clear" w:color="auto" w:fill="FFFFFF"/>
        <w:jc w:val="both"/>
        <w:rPr>
          <w:rFonts w:cs="Arial"/>
          <w:sz w:val="18"/>
          <w:szCs w:val="18"/>
        </w:rPr>
      </w:pPr>
      <w:bookmarkStart w:id="37" w:name="do|pt6|sp6.10."/>
      <w:bookmarkEnd w:id="37"/>
      <w:r w:rsidRPr="004361E2">
        <w:rPr>
          <w:rFonts w:cs="Arial"/>
          <w:b/>
          <w:bCs/>
          <w:sz w:val="18"/>
          <w:szCs w:val="18"/>
        </w:rPr>
        <w:lastRenderedPageBreak/>
        <w:t xml:space="preserve">11.4.10. </w:t>
      </w:r>
      <w:r w:rsidRPr="004361E2">
        <w:rPr>
          <w:rFonts w:cs="Arial"/>
          <w:sz w:val="18"/>
          <w:szCs w:val="18"/>
        </w:rPr>
        <w:t>Documentele ce conţin acţiunile sanitar-veterinare care stau la baza întocmirii deconturilor depuse de medicii veterinari de liberă practică împuterniciţi/reprezentatul legal al societăţii comerciale se emit şi se validează prin proceduri privind Sistemul naţional de identificare şi înregistrare a animalelor şi Sistemul de identificare şi înregistrare a ecvideelor.</w:t>
      </w:r>
    </w:p>
    <w:p w:rsidR="00150325" w:rsidRPr="004361E2" w:rsidRDefault="00150325" w:rsidP="00150325">
      <w:pPr>
        <w:shd w:val="clear" w:color="auto" w:fill="FFFFFF"/>
        <w:jc w:val="both"/>
        <w:rPr>
          <w:rFonts w:cs="Arial"/>
          <w:sz w:val="18"/>
          <w:szCs w:val="18"/>
        </w:rPr>
      </w:pPr>
      <w:bookmarkStart w:id="38" w:name="do|pt6|sp6.11."/>
      <w:bookmarkEnd w:id="38"/>
      <w:r w:rsidRPr="004361E2">
        <w:rPr>
          <w:rFonts w:cs="Arial"/>
          <w:b/>
          <w:bCs/>
          <w:sz w:val="18"/>
          <w:szCs w:val="18"/>
        </w:rPr>
        <w:t xml:space="preserve">11.4.11. </w:t>
      </w:r>
      <w:r w:rsidRPr="004361E2">
        <w:rPr>
          <w:rFonts w:cs="Arial"/>
          <w:sz w:val="18"/>
          <w:szCs w:val="18"/>
        </w:rPr>
        <w:t>În situaţia constatării existenţei unor date neconforme cu realitatea în documentele care constituie decontul, date care ridică suspiciunea unor situaţii ce contravin legilor în vigoare, anulează decontul şi respinge de la plată factura aferentă, notifică conducerea direcţiei sanitar-veterinare şi pentru siguranţa alimentelor judeţene, respectiv a municipiului Bucureşti, în scopul sesizării organelor abilitate să cerceteze faptele constatate, şi comunică în scris medicilor veterinari de liberă practică împuterniciţi/reprezentatului legal al societăţii comerciale această măsură.</w:t>
      </w:r>
    </w:p>
    <w:p w:rsidR="00150325" w:rsidRPr="004361E2" w:rsidRDefault="00150325" w:rsidP="00150325">
      <w:pPr>
        <w:shd w:val="clear" w:color="auto" w:fill="FFFFFF"/>
        <w:jc w:val="both"/>
        <w:rPr>
          <w:rFonts w:cs="Arial"/>
          <w:b/>
          <w:sz w:val="18"/>
          <w:szCs w:val="18"/>
        </w:rPr>
      </w:pPr>
    </w:p>
    <w:p w:rsidR="00150325" w:rsidRPr="004361E2" w:rsidRDefault="00150325" w:rsidP="00150325">
      <w:pPr>
        <w:shd w:val="clear" w:color="auto" w:fill="FFFFFF"/>
        <w:jc w:val="both"/>
        <w:rPr>
          <w:rFonts w:cs="Arial"/>
          <w:b/>
          <w:sz w:val="18"/>
          <w:szCs w:val="18"/>
        </w:rPr>
      </w:pPr>
      <w:r w:rsidRPr="004361E2">
        <w:rPr>
          <w:rFonts w:cs="Arial"/>
          <w:b/>
          <w:sz w:val="18"/>
          <w:szCs w:val="18"/>
        </w:rPr>
        <w:t xml:space="preserve">11.5. Responsabilităţile </w:t>
      </w:r>
      <w:bookmarkStart w:id="39" w:name="do|pt7|sp7.1."/>
      <w:bookmarkEnd w:id="39"/>
      <w:r w:rsidRPr="004361E2">
        <w:rPr>
          <w:rFonts w:cs="Arial"/>
          <w:b/>
          <w:sz w:val="18"/>
          <w:szCs w:val="18"/>
        </w:rPr>
        <w:t xml:space="preserve">Direcţiei Sanitar-Veterinare şi </w:t>
      </w:r>
      <w:r>
        <w:rPr>
          <w:rFonts w:cs="Arial"/>
          <w:b/>
          <w:sz w:val="18"/>
          <w:szCs w:val="18"/>
        </w:rPr>
        <w:t>p</w:t>
      </w:r>
      <w:r w:rsidRPr="004361E2">
        <w:rPr>
          <w:rFonts w:cs="Arial"/>
          <w:b/>
          <w:sz w:val="18"/>
          <w:szCs w:val="18"/>
        </w:rPr>
        <w:t>entru Siguranţa Alimentelor Dambovita.</w:t>
      </w:r>
    </w:p>
    <w:p w:rsidR="00150325" w:rsidRPr="004361E2" w:rsidRDefault="00150325" w:rsidP="00150325">
      <w:pPr>
        <w:shd w:val="clear" w:color="auto" w:fill="FFFFFF"/>
        <w:jc w:val="both"/>
        <w:rPr>
          <w:rFonts w:cs="Arial"/>
          <w:sz w:val="18"/>
          <w:szCs w:val="18"/>
        </w:rPr>
      </w:pPr>
      <w:r w:rsidRPr="004361E2">
        <w:rPr>
          <w:rFonts w:cs="Arial"/>
          <w:b/>
          <w:bCs/>
          <w:sz w:val="18"/>
          <w:szCs w:val="18"/>
        </w:rPr>
        <w:t>11.5.1.</w:t>
      </w:r>
      <w:r w:rsidRPr="004361E2">
        <w:rPr>
          <w:rFonts w:cs="Arial"/>
          <w:sz w:val="18"/>
          <w:szCs w:val="18"/>
        </w:rPr>
        <w:t>Valoarea totală a sumelor pentru direcţia sanitar - veterinară şi pentru siguranţa alimentelor judeţeană, respectiv a municipiului Bucureşti, cu TVA aferent, evidenţiat separat, se extrage din centralizatoarele finale prevăzute la pct. 11.4.4 şi se transmite prin document oficial, în original, semnat de şeful Serviciului/Biroului economic şi administrativ, directorul executiv adjunct şi de directorul executiv al direcţiei sanitar-veterinare şi pentru siguranţa alimentelor judeţene, respectiv a municipiului Bucureşti, la Direcţia economică din cadrul Direcţiei generale afaceri interne şi administraţie din cadrul Autorităţii Naţionale Sanitare Veterinare şi pentru Siguranţa Alimentelor până la data de 10 a lunii curente, pentru deconturile avizate până la data 30 a lunii anterioare, sau, după caz, în termenul stabilit de Direcţia economică prin notă de serviciu.</w:t>
      </w:r>
    </w:p>
    <w:p w:rsidR="00150325" w:rsidRPr="004361E2" w:rsidRDefault="00150325" w:rsidP="00150325">
      <w:pPr>
        <w:shd w:val="clear" w:color="auto" w:fill="FFFFFF"/>
        <w:jc w:val="both"/>
        <w:rPr>
          <w:rFonts w:cs="Arial"/>
          <w:sz w:val="18"/>
          <w:szCs w:val="18"/>
        </w:rPr>
      </w:pPr>
      <w:bookmarkStart w:id="40" w:name="do|pt7|sp7.2."/>
      <w:bookmarkEnd w:id="40"/>
      <w:r w:rsidRPr="004361E2">
        <w:rPr>
          <w:rFonts w:cs="Arial"/>
          <w:b/>
          <w:bCs/>
          <w:sz w:val="18"/>
          <w:szCs w:val="18"/>
        </w:rPr>
        <w:t xml:space="preserve">11.5.2. </w:t>
      </w:r>
      <w:r w:rsidRPr="004361E2">
        <w:rPr>
          <w:rFonts w:cs="Arial"/>
          <w:sz w:val="18"/>
          <w:szCs w:val="18"/>
        </w:rPr>
        <w:t>În situaţia în care directorul executiv al direcţiei sanitar - veterinare şi pentru siguranţa alimentelor judeţene, respectiv a municipiului Bucureşti este sesizat de către conducătorii structurilor de control oficial sau de şeful Serviciului economic şi administrativ cu privire la constatarea existenţei în teren a unor date neconforme cu realitatea, care ridică suspiciunea unor fraude în cadrul documentelor înaintate de medicii veterinari împuterniciţi/ reprezentanţii legali ai societăţilor comerciale, care constituie decontul şi care au condus la anularea acestuia, procedează la sesizarea organelor abilitate să cerceteze faptele constatate, şi informează despre acest fapt Direcţia generală control oficial din cadrul Autorităţii Naţionale Sanitare Veterinare şi pentru Siguranţa Alimentelor.</w:t>
      </w:r>
    </w:p>
    <w:p w:rsidR="00150325" w:rsidRPr="004361E2" w:rsidRDefault="00150325" w:rsidP="00150325">
      <w:pPr>
        <w:shd w:val="clear" w:color="auto" w:fill="FFFFFF"/>
        <w:jc w:val="both"/>
        <w:rPr>
          <w:rFonts w:cs="Arial"/>
          <w:sz w:val="18"/>
          <w:szCs w:val="18"/>
        </w:rPr>
      </w:pPr>
      <w:bookmarkStart w:id="41" w:name="do|pt8"/>
      <w:bookmarkEnd w:id="41"/>
      <w:r w:rsidRPr="004361E2">
        <w:rPr>
          <w:rFonts w:cs="Arial"/>
          <w:b/>
          <w:bCs/>
          <w:sz w:val="18"/>
          <w:szCs w:val="18"/>
        </w:rPr>
        <w:t xml:space="preserve">11.6. </w:t>
      </w:r>
      <w:r w:rsidRPr="004361E2">
        <w:rPr>
          <w:rFonts w:cs="Arial"/>
          <w:sz w:val="18"/>
          <w:szCs w:val="18"/>
        </w:rPr>
        <w:t xml:space="preserve">Documentele al căror model este prevăzut în anexele nr. 1-12 la Ordinul Presedintelui A.N.S.V.S.A. nr.106/ 2015 sunt avizate, respectiv aprobate, după caz, de persoanele prevăzute în cuprinsul acestora.  </w:t>
      </w:r>
    </w:p>
    <w:p w:rsidR="00150325" w:rsidRPr="004361E2" w:rsidRDefault="00150325" w:rsidP="00150325">
      <w:pPr>
        <w:shd w:val="clear" w:color="auto" w:fill="FFFFFF"/>
        <w:jc w:val="both"/>
        <w:rPr>
          <w:rFonts w:cs="Arial"/>
          <w:sz w:val="18"/>
          <w:szCs w:val="18"/>
        </w:rPr>
      </w:pPr>
      <w:r w:rsidRPr="004361E2">
        <w:rPr>
          <w:rFonts w:cs="Arial"/>
          <w:sz w:val="18"/>
          <w:szCs w:val="18"/>
        </w:rPr>
        <w:t xml:space="preserve">        </w:t>
      </w:r>
    </w:p>
    <w:p w:rsidR="00150325" w:rsidRPr="004361E2" w:rsidRDefault="00150325" w:rsidP="00150325">
      <w:pPr>
        <w:autoSpaceDE w:val="0"/>
        <w:autoSpaceDN w:val="0"/>
        <w:adjustRightInd w:val="0"/>
        <w:jc w:val="both"/>
        <w:rPr>
          <w:rFonts w:cs="Arial"/>
          <w:b/>
          <w:sz w:val="18"/>
          <w:szCs w:val="18"/>
        </w:rPr>
      </w:pPr>
      <w:r w:rsidRPr="004361E2">
        <w:rPr>
          <w:rFonts w:cs="Arial"/>
          <w:b/>
          <w:sz w:val="18"/>
          <w:szCs w:val="18"/>
        </w:rPr>
        <w:t>12. SANCTIUNI PENTRU NEINDEPLINIREA CULPABILA A OBLIGATIILOR</w:t>
      </w:r>
    </w:p>
    <w:p w:rsidR="00150325" w:rsidRPr="004361E2" w:rsidRDefault="00150325" w:rsidP="00150325">
      <w:pPr>
        <w:autoSpaceDE w:val="0"/>
        <w:autoSpaceDN w:val="0"/>
        <w:adjustRightInd w:val="0"/>
        <w:jc w:val="both"/>
        <w:rPr>
          <w:rFonts w:cs="Arial"/>
          <w:sz w:val="18"/>
          <w:szCs w:val="18"/>
        </w:rPr>
      </w:pPr>
      <w:r w:rsidRPr="004361E2">
        <w:rPr>
          <w:rFonts w:cs="Arial"/>
          <w:sz w:val="18"/>
          <w:szCs w:val="18"/>
        </w:rPr>
        <w:t>12.1. In cazul in care Prestatorul nu depune deconturile lunare prevazute la art. 10 in termen de 14 zile de la data prevăzută în Ordinul preşedintelui Autorităţii Naţionale Sanitare Veterinare şi pentru Siguranţa Alimentelor nr. 106/2015, cu modificările și completările ulterioare, atunci Achizitorul are dreptul de a deduce, ca penalitati, 0,1% din valoarea decontului, pentru fiecare zi de intarziere, pana la indeplinirea efectiva a obligatiei de depunere a deconturilor.</w:t>
      </w:r>
    </w:p>
    <w:p w:rsidR="00150325" w:rsidRPr="004361E2" w:rsidRDefault="00150325" w:rsidP="00150325">
      <w:pPr>
        <w:autoSpaceDE w:val="0"/>
        <w:autoSpaceDN w:val="0"/>
        <w:adjustRightInd w:val="0"/>
        <w:jc w:val="both"/>
        <w:rPr>
          <w:rFonts w:cs="Arial"/>
          <w:sz w:val="18"/>
          <w:szCs w:val="18"/>
        </w:rPr>
      </w:pPr>
      <w:r w:rsidRPr="004361E2">
        <w:rPr>
          <w:rFonts w:cs="Arial"/>
          <w:sz w:val="18"/>
          <w:szCs w:val="18"/>
        </w:rPr>
        <w:t xml:space="preserve">12.2. În cazul în care, în urma verificării deconturilor lunare prevazute la art.10, se constată neîndeplinirea de către Prestator a tuturor obligaţiilor contractuale, deconturile nu vor fi aprobate până la indeplinirea efectiva a obligatiilor contractuale.  </w:t>
      </w:r>
    </w:p>
    <w:p w:rsidR="00150325" w:rsidRPr="004361E2" w:rsidRDefault="00150325" w:rsidP="00150325">
      <w:pPr>
        <w:autoSpaceDE w:val="0"/>
        <w:autoSpaceDN w:val="0"/>
        <w:adjustRightInd w:val="0"/>
        <w:jc w:val="both"/>
        <w:rPr>
          <w:rFonts w:cs="Arial"/>
          <w:sz w:val="18"/>
          <w:szCs w:val="18"/>
        </w:rPr>
      </w:pPr>
      <w:r w:rsidRPr="004361E2">
        <w:rPr>
          <w:rFonts w:cs="Arial"/>
          <w:sz w:val="18"/>
          <w:szCs w:val="18"/>
        </w:rPr>
        <w:t>12.3. In cazul in care Achizitorul nu onoreaza facturile până la expirarea perioadei convenite, atunci acesta are poate plati ca penalitati o suma echivalenta cu 0,1% din plata neefectuata, pentru fiecare zi de intarziere, pana la indeplinirea efectiva a obligatiilor, la solicitarea expresa a operatorului economic.</w:t>
      </w:r>
    </w:p>
    <w:p w:rsidR="00150325" w:rsidRPr="004361E2" w:rsidRDefault="00150325" w:rsidP="00150325">
      <w:pPr>
        <w:autoSpaceDE w:val="0"/>
        <w:autoSpaceDN w:val="0"/>
        <w:adjustRightInd w:val="0"/>
        <w:jc w:val="both"/>
        <w:rPr>
          <w:rFonts w:cs="Arial"/>
          <w:sz w:val="18"/>
          <w:szCs w:val="18"/>
          <w:lang w:val="es-ES"/>
        </w:rPr>
      </w:pPr>
      <w:r w:rsidRPr="004361E2">
        <w:rPr>
          <w:rFonts w:cs="Arial"/>
          <w:sz w:val="18"/>
          <w:szCs w:val="18"/>
        </w:rPr>
        <w:t xml:space="preserve">12.4. Achizitorul îşi rezervă dreptul de a rezilia în mod unilateral contractul, în cazul în care prestatorul în mod culpabil nu-şi îndeplineşte, total sau parţial, ori execută necorespunzător, obligaţiile asumate prin semnarea contractului, notificând prestatorului cauza/cauzele rezilierii, cu 30 zile înainte de data la care încetarea urmează să-şi producă efectele. </w:t>
      </w:r>
      <w:r w:rsidRPr="004361E2">
        <w:rPr>
          <w:rFonts w:cs="Arial"/>
          <w:sz w:val="18"/>
          <w:szCs w:val="18"/>
          <w:lang w:val="es-ES"/>
        </w:rPr>
        <w:t>Rezilierea nu va avea nici un efect asupra obligaţiilor deja scadente între părţi.</w:t>
      </w:r>
    </w:p>
    <w:p w:rsidR="00150325" w:rsidRPr="004361E2" w:rsidRDefault="00150325" w:rsidP="00150325">
      <w:pPr>
        <w:autoSpaceDE w:val="0"/>
        <w:autoSpaceDN w:val="0"/>
        <w:adjustRightInd w:val="0"/>
        <w:jc w:val="both"/>
        <w:rPr>
          <w:rFonts w:cs="Arial"/>
          <w:sz w:val="18"/>
          <w:szCs w:val="18"/>
        </w:rPr>
      </w:pPr>
      <w:r w:rsidRPr="004361E2">
        <w:rPr>
          <w:rFonts w:cs="Arial"/>
          <w:sz w:val="18"/>
          <w:szCs w:val="18"/>
        </w:rPr>
        <w:t>12.5. Achizitorul isi rezerva dreptul de a renunta oricand la contract, printr-o notificare scrisa, adresata Prestatorului, fara nicio compensatie, daca acesta din urma da faliment, cu conditia ca aceasta anulare sa nu prejudicieze sau sa afecteze dreptul la actiune sau despagubire pentru Prestator. In acest caz, Prestatorul are dreptul de a pretinde numai plata corespunzatoare pentru partea din contract indeplinita pana la data denuntarii unilaterale a contractului.</w:t>
      </w:r>
    </w:p>
    <w:p w:rsidR="00150325" w:rsidRPr="004361E2" w:rsidRDefault="00150325" w:rsidP="00150325">
      <w:pPr>
        <w:autoSpaceDE w:val="0"/>
        <w:autoSpaceDN w:val="0"/>
        <w:adjustRightInd w:val="0"/>
        <w:jc w:val="both"/>
        <w:rPr>
          <w:rFonts w:cs="Arial"/>
          <w:sz w:val="18"/>
          <w:szCs w:val="18"/>
        </w:rPr>
      </w:pPr>
    </w:p>
    <w:p w:rsidR="00150325" w:rsidRPr="004361E2" w:rsidRDefault="00150325" w:rsidP="00150325">
      <w:pPr>
        <w:autoSpaceDE w:val="0"/>
        <w:autoSpaceDN w:val="0"/>
        <w:adjustRightInd w:val="0"/>
        <w:jc w:val="both"/>
        <w:rPr>
          <w:rFonts w:cs="Arial"/>
          <w:b/>
          <w:sz w:val="18"/>
          <w:szCs w:val="18"/>
          <w:lang w:val="ro-RO"/>
        </w:rPr>
      </w:pPr>
      <w:r w:rsidRPr="004361E2">
        <w:rPr>
          <w:rFonts w:cs="Arial"/>
          <w:b/>
          <w:sz w:val="18"/>
          <w:szCs w:val="18"/>
          <w:lang w:val="ro-RO"/>
        </w:rPr>
        <w:t xml:space="preserve">13.    GARANȚIA DE BUNĂ EXECUȚIE </w:t>
      </w:r>
    </w:p>
    <w:p w:rsidR="00150325" w:rsidRPr="004361E2" w:rsidRDefault="00150325" w:rsidP="00150325">
      <w:pPr>
        <w:autoSpaceDE w:val="0"/>
        <w:autoSpaceDN w:val="0"/>
        <w:adjustRightInd w:val="0"/>
        <w:jc w:val="both"/>
        <w:rPr>
          <w:rFonts w:cs="Arial"/>
          <w:sz w:val="18"/>
          <w:szCs w:val="18"/>
          <w:lang w:val="ro-RO"/>
        </w:rPr>
      </w:pPr>
      <w:r w:rsidRPr="004361E2">
        <w:rPr>
          <w:rFonts w:cs="Arial"/>
          <w:b/>
          <w:sz w:val="18"/>
          <w:szCs w:val="18"/>
          <w:lang w:val="ro-RO"/>
        </w:rPr>
        <w:t>13.1.</w:t>
      </w:r>
      <w:r w:rsidRPr="004361E2">
        <w:rPr>
          <w:rFonts w:cs="Arial"/>
          <w:sz w:val="18"/>
          <w:szCs w:val="18"/>
          <w:lang w:val="ro-RO"/>
        </w:rPr>
        <w:t xml:space="preserve"> Prestatorul se obliga sa constituie garantia de buna executie în cuantum de 2% din valoarea fără TVA a contractului subsecvent, respectiv </w:t>
      </w:r>
      <w:r w:rsidR="00BD5E82">
        <w:rPr>
          <w:rFonts w:cs="Arial"/>
          <w:sz w:val="18"/>
          <w:szCs w:val="18"/>
          <w:lang w:val="ro-RO"/>
        </w:rPr>
        <w:t>..............</w:t>
      </w:r>
      <w:r w:rsidRPr="004361E2">
        <w:rPr>
          <w:rFonts w:cs="Arial"/>
          <w:b/>
          <w:sz w:val="18"/>
          <w:szCs w:val="18"/>
          <w:lang w:val="ro-RO"/>
        </w:rPr>
        <w:t xml:space="preserve"> lei</w:t>
      </w:r>
      <w:r w:rsidRPr="004361E2">
        <w:rPr>
          <w:rFonts w:cs="Arial"/>
          <w:sz w:val="18"/>
          <w:szCs w:val="18"/>
          <w:lang w:val="ro-RO"/>
        </w:rPr>
        <w:t xml:space="preserve"> .</w:t>
      </w:r>
    </w:p>
    <w:p w:rsidR="00150325" w:rsidRPr="004361E2" w:rsidRDefault="00150325" w:rsidP="00150325">
      <w:pPr>
        <w:autoSpaceDE w:val="0"/>
        <w:autoSpaceDN w:val="0"/>
        <w:adjustRightInd w:val="0"/>
        <w:jc w:val="both"/>
        <w:rPr>
          <w:rFonts w:cs="Arial"/>
          <w:sz w:val="18"/>
          <w:szCs w:val="18"/>
          <w:lang w:val="ro-RO"/>
        </w:rPr>
      </w:pPr>
      <w:r w:rsidRPr="004361E2">
        <w:rPr>
          <w:rFonts w:cs="Arial"/>
          <w:b/>
          <w:sz w:val="18"/>
          <w:szCs w:val="18"/>
          <w:lang w:val="ro-RO"/>
        </w:rPr>
        <w:t>13.2.</w:t>
      </w:r>
      <w:r w:rsidRPr="004361E2">
        <w:rPr>
          <w:rFonts w:cs="Arial"/>
          <w:sz w:val="18"/>
          <w:szCs w:val="18"/>
          <w:lang w:val="ro-RO"/>
        </w:rPr>
        <w:t xml:space="preserve"> Garanția de bună execuție se constituie în termen de 5(cinci) zile lucrătoare de la data semnării prezentului contractului subsecvent.</w:t>
      </w:r>
    </w:p>
    <w:p w:rsidR="00150325" w:rsidRPr="004361E2" w:rsidRDefault="00150325" w:rsidP="00150325">
      <w:pPr>
        <w:autoSpaceDE w:val="0"/>
        <w:autoSpaceDN w:val="0"/>
        <w:adjustRightInd w:val="0"/>
        <w:jc w:val="both"/>
        <w:rPr>
          <w:rFonts w:cs="Arial"/>
          <w:sz w:val="18"/>
          <w:szCs w:val="18"/>
          <w:lang w:val="ro-RO"/>
        </w:rPr>
      </w:pPr>
      <w:r w:rsidRPr="004361E2">
        <w:rPr>
          <w:rFonts w:cs="Arial"/>
          <w:b/>
          <w:sz w:val="18"/>
          <w:szCs w:val="18"/>
          <w:lang w:val="ro-RO"/>
        </w:rPr>
        <w:t>13.3.</w:t>
      </w:r>
      <w:r w:rsidRPr="004361E2">
        <w:rPr>
          <w:rFonts w:cs="Arial"/>
          <w:sz w:val="18"/>
          <w:szCs w:val="18"/>
          <w:lang w:val="ro-RO"/>
        </w:rPr>
        <w:t xml:space="preserve"> Garantia de buna executie se poate constitui prin Scrisoare de garantie bancara, prin OP in cont RO89TREZ2715005XXX000231 deschis la Trezoreria Targoviste sau cu chitanta la caseria DSVSA Dambovita .</w:t>
      </w:r>
    </w:p>
    <w:p w:rsidR="00150325" w:rsidRPr="004361E2" w:rsidRDefault="00150325" w:rsidP="00150325">
      <w:pPr>
        <w:jc w:val="both"/>
        <w:rPr>
          <w:rFonts w:cs="Arial"/>
          <w:sz w:val="18"/>
          <w:szCs w:val="18"/>
          <w:lang w:val="ro-RO"/>
        </w:rPr>
      </w:pPr>
      <w:r w:rsidRPr="004361E2">
        <w:rPr>
          <w:rFonts w:cs="Arial"/>
          <w:b/>
          <w:sz w:val="18"/>
          <w:szCs w:val="18"/>
          <w:lang w:val="ro-RO"/>
        </w:rPr>
        <w:t xml:space="preserve">13.4. </w:t>
      </w:r>
      <w:r w:rsidRPr="004361E2">
        <w:rPr>
          <w:rFonts w:cs="Arial"/>
          <w:sz w:val="18"/>
          <w:szCs w:val="18"/>
          <w:lang w:val="ro-RO"/>
        </w:rPr>
        <w:t>Neconstituirea garanției de bună execuție a contractului subsecvent reprezintă clauză de reziliere pentru contractul subsecvent și implicit a acordului cadru.</w:t>
      </w:r>
    </w:p>
    <w:p w:rsidR="00150325" w:rsidRPr="004361E2" w:rsidRDefault="00150325" w:rsidP="00150325">
      <w:pPr>
        <w:autoSpaceDE w:val="0"/>
        <w:autoSpaceDN w:val="0"/>
        <w:adjustRightInd w:val="0"/>
        <w:jc w:val="both"/>
        <w:rPr>
          <w:rFonts w:cs="Arial"/>
          <w:sz w:val="18"/>
          <w:szCs w:val="18"/>
          <w:lang w:val="ro-RO"/>
        </w:rPr>
      </w:pPr>
    </w:p>
    <w:p w:rsidR="00150325" w:rsidRPr="004361E2" w:rsidRDefault="00150325" w:rsidP="00150325">
      <w:pPr>
        <w:autoSpaceDE w:val="0"/>
        <w:autoSpaceDN w:val="0"/>
        <w:adjustRightInd w:val="0"/>
        <w:jc w:val="both"/>
        <w:rPr>
          <w:rFonts w:cs="Arial"/>
          <w:b/>
          <w:sz w:val="18"/>
          <w:szCs w:val="18"/>
        </w:rPr>
      </w:pPr>
      <w:r w:rsidRPr="004361E2">
        <w:rPr>
          <w:rFonts w:cs="Arial"/>
          <w:b/>
          <w:sz w:val="18"/>
          <w:szCs w:val="18"/>
        </w:rPr>
        <w:t>14. ALTE RESPONSABILITATI ALE PRESTATORULUI</w:t>
      </w:r>
    </w:p>
    <w:p w:rsidR="00150325" w:rsidRPr="004361E2" w:rsidRDefault="00150325" w:rsidP="00150325">
      <w:pPr>
        <w:autoSpaceDE w:val="0"/>
        <w:autoSpaceDN w:val="0"/>
        <w:adjustRightInd w:val="0"/>
        <w:jc w:val="both"/>
        <w:rPr>
          <w:rFonts w:cs="Arial"/>
          <w:sz w:val="18"/>
          <w:szCs w:val="18"/>
        </w:rPr>
      </w:pPr>
      <w:r w:rsidRPr="004361E2">
        <w:rPr>
          <w:rFonts w:cs="Arial"/>
          <w:b/>
          <w:sz w:val="18"/>
          <w:szCs w:val="18"/>
        </w:rPr>
        <w:t>14.1.</w:t>
      </w:r>
      <w:r w:rsidRPr="004361E2">
        <w:rPr>
          <w:rFonts w:cs="Arial"/>
          <w:sz w:val="18"/>
          <w:szCs w:val="18"/>
        </w:rPr>
        <w:t xml:space="preserve"> (1) Prestatorul are obligatia de a executa serviciile prevazute in contract cu profesionalismul si promptitudinea cuvenite angajamentului asumat si in conformitate cu propunerea sa tehnica.</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 xml:space="preserve">         (2) Prestatorul se obliga sa asigure resursele umane, materialele, echipamentele si orice alte asemenea, fie de natura provizorie, fie definitiva, cerute de si pentru contract.</w:t>
      </w:r>
    </w:p>
    <w:p w:rsidR="00150325" w:rsidRPr="00FA7EE6" w:rsidRDefault="00150325" w:rsidP="00150325">
      <w:pPr>
        <w:autoSpaceDE w:val="0"/>
        <w:autoSpaceDN w:val="0"/>
        <w:adjustRightInd w:val="0"/>
        <w:jc w:val="both"/>
        <w:rPr>
          <w:rFonts w:cs="Arial"/>
          <w:sz w:val="18"/>
          <w:szCs w:val="18"/>
        </w:rPr>
      </w:pPr>
      <w:r w:rsidRPr="00FA7EE6">
        <w:rPr>
          <w:rFonts w:cs="Arial"/>
          <w:b/>
          <w:sz w:val="18"/>
          <w:szCs w:val="18"/>
        </w:rPr>
        <w:t>14.2.</w:t>
      </w:r>
      <w:r w:rsidRPr="00FA7EE6">
        <w:rPr>
          <w:rFonts w:cs="Arial"/>
          <w:sz w:val="18"/>
          <w:szCs w:val="18"/>
        </w:rPr>
        <w:t xml:space="preserve"> Prestatorul este pe deplin responsabil atat de siguranta tuturor operatiunilor si metodelor de prestare utilizate, cat si de calificarea personalului folosit pe toata durata contractului.</w:t>
      </w:r>
    </w:p>
    <w:p w:rsidR="00150325" w:rsidRPr="00FA7EE6" w:rsidRDefault="00150325" w:rsidP="00150325">
      <w:pPr>
        <w:autoSpaceDE w:val="0"/>
        <w:autoSpaceDN w:val="0"/>
        <w:adjustRightInd w:val="0"/>
        <w:jc w:val="both"/>
        <w:rPr>
          <w:rFonts w:cs="Arial"/>
          <w:sz w:val="18"/>
          <w:szCs w:val="18"/>
        </w:rPr>
      </w:pPr>
    </w:p>
    <w:p w:rsidR="00150325" w:rsidRPr="00FA7EE6" w:rsidRDefault="00150325" w:rsidP="00150325">
      <w:pPr>
        <w:autoSpaceDE w:val="0"/>
        <w:autoSpaceDN w:val="0"/>
        <w:adjustRightInd w:val="0"/>
        <w:jc w:val="both"/>
        <w:rPr>
          <w:rFonts w:cs="Arial"/>
          <w:sz w:val="18"/>
          <w:szCs w:val="18"/>
        </w:rPr>
      </w:pPr>
      <w:r w:rsidRPr="00FA7EE6">
        <w:rPr>
          <w:rFonts w:cs="Arial"/>
          <w:b/>
          <w:sz w:val="18"/>
          <w:szCs w:val="18"/>
        </w:rPr>
        <w:t>15. ALTE RESPONSABILITATI ALE ACHIZITORULUI</w:t>
      </w:r>
    </w:p>
    <w:p w:rsidR="00150325" w:rsidRPr="00FA7EE6" w:rsidRDefault="00150325" w:rsidP="00150325">
      <w:pPr>
        <w:autoSpaceDE w:val="0"/>
        <w:autoSpaceDN w:val="0"/>
        <w:adjustRightInd w:val="0"/>
        <w:jc w:val="both"/>
        <w:rPr>
          <w:rFonts w:cs="Arial"/>
          <w:sz w:val="18"/>
          <w:szCs w:val="18"/>
        </w:rPr>
      </w:pPr>
      <w:r w:rsidRPr="00FA7EE6">
        <w:rPr>
          <w:rFonts w:cs="Arial"/>
          <w:b/>
          <w:sz w:val="18"/>
          <w:szCs w:val="18"/>
        </w:rPr>
        <w:t>15.1.</w:t>
      </w:r>
      <w:r w:rsidRPr="00FA7EE6">
        <w:rPr>
          <w:rFonts w:cs="Arial"/>
          <w:sz w:val="18"/>
          <w:szCs w:val="18"/>
        </w:rPr>
        <w:t xml:space="preserve"> Achizitorul se obliga sa puna la dispozitia Prestatorului orice facilitati si/sau informatii pe care le considera necesare indeplinirii contractului.</w:t>
      </w:r>
    </w:p>
    <w:p w:rsidR="00150325" w:rsidRPr="00FA7EE6" w:rsidRDefault="00150325" w:rsidP="00150325">
      <w:pPr>
        <w:autoSpaceDE w:val="0"/>
        <w:autoSpaceDN w:val="0"/>
        <w:adjustRightInd w:val="0"/>
        <w:jc w:val="both"/>
        <w:rPr>
          <w:rFonts w:cs="Arial"/>
          <w:sz w:val="18"/>
          <w:szCs w:val="18"/>
        </w:rPr>
      </w:pPr>
      <w:r w:rsidRPr="00FA7EE6">
        <w:rPr>
          <w:rFonts w:cs="Arial"/>
          <w:b/>
          <w:sz w:val="18"/>
          <w:szCs w:val="18"/>
        </w:rPr>
        <w:t>15.2.</w:t>
      </w:r>
      <w:r w:rsidRPr="00FA7EE6">
        <w:rPr>
          <w:rFonts w:cs="Arial"/>
          <w:sz w:val="18"/>
          <w:szCs w:val="18"/>
        </w:rPr>
        <w:t>Achizitorul  isi  rezerva dreptul de a modifica in mod unilateral contractul in  cazul modificarilor  legislative ce tin strict de activitatea sanitar veterinara.</w:t>
      </w:r>
    </w:p>
    <w:p w:rsidR="00150325" w:rsidRPr="00FA7EE6" w:rsidRDefault="00150325" w:rsidP="00150325">
      <w:pPr>
        <w:autoSpaceDE w:val="0"/>
        <w:autoSpaceDN w:val="0"/>
        <w:adjustRightInd w:val="0"/>
        <w:jc w:val="both"/>
        <w:rPr>
          <w:rFonts w:cs="Arial"/>
          <w:sz w:val="18"/>
          <w:szCs w:val="18"/>
        </w:rPr>
      </w:pPr>
    </w:p>
    <w:p w:rsidR="00150325" w:rsidRPr="00FA7EE6" w:rsidRDefault="00150325" w:rsidP="00150325">
      <w:pPr>
        <w:autoSpaceDE w:val="0"/>
        <w:autoSpaceDN w:val="0"/>
        <w:adjustRightInd w:val="0"/>
        <w:jc w:val="both"/>
        <w:rPr>
          <w:rFonts w:cs="Arial"/>
          <w:b/>
          <w:sz w:val="18"/>
          <w:szCs w:val="18"/>
        </w:rPr>
      </w:pPr>
      <w:r w:rsidRPr="00FA7EE6">
        <w:rPr>
          <w:rFonts w:cs="Arial"/>
          <w:b/>
          <w:sz w:val="18"/>
          <w:szCs w:val="18"/>
        </w:rPr>
        <w:lastRenderedPageBreak/>
        <w:t>16. RECEPTIE SI VERIFICARI</w:t>
      </w:r>
    </w:p>
    <w:p w:rsidR="00150325" w:rsidRPr="00FA7EE6" w:rsidRDefault="00150325" w:rsidP="00150325">
      <w:pPr>
        <w:autoSpaceDE w:val="0"/>
        <w:autoSpaceDN w:val="0"/>
        <w:adjustRightInd w:val="0"/>
        <w:jc w:val="both"/>
        <w:rPr>
          <w:rFonts w:cs="Arial"/>
          <w:sz w:val="18"/>
          <w:szCs w:val="18"/>
        </w:rPr>
      </w:pPr>
      <w:r w:rsidRPr="00FA7EE6">
        <w:rPr>
          <w:rFonts w:cs="Arial"/>
          <w:b/>
          <w:sz w:val="18"/>
          <w:szCs w:val="18"/>
        </w:rPr>
        <w:t>16.1.</w:t>
      </w:r>
      <w:r w:rsidRPr="00FA7EE6">
        <w:rPr>
          <w:rFonts w:cs="Arial"/>
          <w:sz w:val="18"/>
          <w:szCs w:val="18"/>
        </w:rPr>
        <w:t xml:space="preserve"> Achizitorul are dreptul de a verifica modul de prestare a serviciilor pentru a stabili conformitatea lor cu prevederile din Caietul de sarcini.</w:t>
      </w:r>
    </w:p>
    <w:p w:rsidR="00150325" w:rsidRPr="00FA7EE6" w:rsidRDefault="00150325" w:rsidP="00150325">
      <w:pPr>
        <w:autoSpaceDE w:val="0"/>
        <w:autoSpaceDN w:val="0"/>
        <w:adjustRightInd w:val="0"/>
        <w:jc w:val="both"/>
        <w:rPr>
          <w:rFonts w:cs="Arial"/>
          <w:sz w:val="18"/>
          <w:szCs w:val="18"/>
        </w:rPr>
      </w:pPr>
      <w:r w:rsidRPr="00FA7EE6">
        <w:rPr>
          <w:rFonts w:cs="Arial"/>
          <w:b/>
          <w:sz w:val="18"/>
          <w:szCs w:val="18"/>
        </w:rPr>
        <w:t>16.2.</w:t>
      </w:r>
      <w:r w:rsidRPr="00FA7EE6">
        <w:rPr>
          <w:rFonts w:cs="Arial"/>
          <w:sz w:val="18"/>
          <w:szCs w:val="18"/>
        </w:rPr>
        <w:t xml:space="preserve"> Verificarile vor fi efectuate in conformitate cu prevederile din prezentul contract. Achizitorul are obligatia de a notifica, in scris, Prestatorului identitatea reprezentantilor sai imputerniciti pentru acest scop.</w:t>
      </w:r>
    </w:p>
    <w:p w:rsidR="00150325" w:rsidRPr="00FA7EE6" w:rsidRDefault="00150325" w:rsidP="00150325">
      <w:pPr>
        <w:autoSpaceDE w:val="0"/>
        <w:autoSpaceDN w:val="0"/>
        <w:adjustRightInd w:val="0"/>
        <w:jc w:val="both"/>
        <w:rPr>
          <w:rFonts w:cs="Arial"/>
          <w:sz w:val="18"/>
          <w:szCs w:val="18"/>
        </w:rPr>
      </w:pPr>
    </w:p>
    <w:p w:rsidR="00150325" w:rsidRPr="00FA7EE6" w:rsidRDefault="00150325" w:rsidP="00150325">
      <w:pPr>
        <w:autoSpaceDE w:val="0"/>
        <w:autoSpaceDN w:val="0"/>
        <w:adjustRightInd w:val="0"/>
        <w:jc w:val="both"/>
        <w:rPr>
          <w:rFonts w:cs="Arial"/>
          <w:b/>
          <w:sz w:val="18"/>
          <w:szCs w:val="18"/>
          <w:lang w:val="ro-RO"/>
        </w:rPr>
      </w:pPr>
      <w:r w:rsidRPr="00FA7EE6">
        <w:rPr>
          <w:rFonts w:cs="Arial"/>
          <w:b/>
          <w:sz w:val="18"/>
          <w:szCs w:val="18"/>
        </w:rPr>
        <w:t>17. INCEPERE, FINALIZARE, INTARZIERI, SISTARE</w:t>
      </w:r>
    </w:p>
    <w:p w:rsidR="00150325" w:rsidRPr="00FA7EE6" w:rsidRDefault="00150325" w:rsidP="00150325">
      <w:pPr>
        <w:autoSpaceDE w:val="0"/>
        <w:autoSpaceDN w:val="0"/>
        <w:adjustRightInd w:val="0"/>
        <w:jc w:val="both"/>
        <w:rPr>
          <w:rFonts w:cs="Arial"/>
          <w:sz w:val="18"/>
          <w:szCs w:val="18"/>
        </w:rPr>
      </w:pPr>
      <w:r w:rsidRPr="00FA7EE6">
        <w:rPr>
          <w:rFonts w:cs="Arial"/>
          <w:b/>
          <w:sz w:val="18"/>
          <w:szCs w:val="18"/>
        </w:rPr>
        <w:t>17.1.</w:t>
      </w:r>
      <w:r w:rsidRPr="00FA7EE6">
        <w:rPr>
          <w:rFonts w:cs="Arial"/>
          <w:sz w:val="18"/>
          <w:szCs w:val="18"/>
        </w:rPr>
        <w:t xml:space="preserve"> - (1) Prestatorul are obligatia de a incepe prestarea serviciilor incepand cu data semnarii contractului subsecvent.</w:t>
      </w:r>
    </w:p>
    <w:p w:rsidR="00150325" w:rsidRPr="00FA7EE6" w:rsidRDefault="00150325" w:rsidP="00150325">
      <w:pPr>
        <w:autoSpaceDE w:val="0"/>
        <w:autoSpaceDN w:val="0"/>
        <w:adjustRightInd w:val="0"/>
        <w:jc w:val="both"/>
        <w:rPr>
          <w:rFonts w:cs="Arial"/>
          <w:sz w:val="18"/>
          <w:szCs w:val="18"/>
        </w:rPr>
      </w:pPr>
      <w:r w:rsidRPr="00FA7EE6">
        <w:rPr>
          <w:rFonts w:cs="Arial"/>
          <w:b/>
          <w:sz w:val="18"/>
          <w:szCs w:val="18"/>
        </w:rPr>
        <w:t>17.2.</w:t>
      </w:r>
      <w:r w:rsidRPr="00FA7EE6">
        <w:rPr>
          <w:rFonts w:cs="Arial"/>
          <w:sz w:val="18"/>
          <w:szCs w:val="18"/>
        </w:rPr>
        <w:t xml:space="preserve"> - (1) Serviciile prestate in baza contractului trebuie finalizate in termenul convenit de parti, termen care se calculeaza de la data inceperii prestarii serviciilor.</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 xml:space="preserve"> (2) In cazul in care:</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 xml:space="preserve">       a) orice motive de intarziere, ce nu se datoreaza Prestatorului; sau</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 xml:space="preserve">       b) alte circumstante neobisnuite, susceptibile de a surveni altfel decat prin incalcarea contractului de catre Prestator, indreptatesc Prestatorul de a solicita prelungirea perioadei de prestare a serviciilor sau a oricarei faze a acestora, atunci partile vor revizui, de comun acord, perioada de prestare si vor semna un act aditional.</w:t>
      </w:r>
    </w:p>
    <w:p w:rsidR="00150325" w:rsidRPr="00FA7EE6" w:rsidRDefault="00150325" w:rsidP="00150325">
      <w:pPr>
        <w:autoSpaceDE w:val="0"/>
        <w:autoSpaceDN w:val="0"/>
        <w:adjustRightInd w:val="0"/>
        <w:jc w:val="both"/>
        <w:rPr>
          <w:rFonts w:cs="Arial"/>
          <w:sz w:val="18"/>
          <w:szCs w:val="18"/>
          <w:lang w:val="fr-FR"/>
        </w:rPr>
      </w:pPr>
      <w:r w:rsidRPr="00FA7EE6">
        <w:rPr>
          <w:rFonts w:cs="Arial"/>
          <w:b/>
          <w:sz w:val="18"/>
          <w:szCs w:val="18"/>
        </w:rPr>
        <w:t>17.3.</w:t>
      </w:r>
      <w:r w:rsidRPr="00FA7EE6">
        <w:rPr>
          <w:rFonts w:cs="Arial"/>
          <w:sz w:val="18"/>
          <w:szCs w:val="18"/>
          <w:lang w:val="fr-FR"/>
        </w:rPr>
        <w:t>Contractul poate inceta:</w:t>
      </w:r>
    </w:p>
    <w:p w:rsidR="00150325" w:rsidRPr="00FA7EE6" w:rsidRDefault="00150325" w:rsidP="00150325">
      <w:pPr>
        <w:pStyle w:val="DefaultText"/>
        <w:jc w:val="both"/>
        <w:rPr>
          <w:rFonts w:ascii="Arial" w:hAnsi="Arial" w:cs="Arial"/>
          <w:sz w:val="18"/>
          <w:szCs w:val="18"/>
          <w:lang w:val="fr-FR"/>
        </w:rPr>
      </w:pPr>
      <w:r w:rsidRPr="00FA7EE6">
        <w:rPr>
          <w:rFonts w:ascii="Arial" w:hAnsi="Arial" w:cs="Arial"/>
          <w:sz w:val="18"/>
          <w:szCs w:val="18"/>
          <w:lang w:val="fr-FR"/>
        </w:rPr>
        <w:t>-</w:t>
      </w:r>
      <w:r w:rsidRPr="00FA7EE6">
        <w:rPr>
          <w:rFonts w:ascii="Arial" w:hAnsi="Arial" w:cs="Arial"/>
          <w:sz w:val="18"/>
          <w:szCs w:val="18"/>
        </w:rPr>
        <w:t xml:space="preserve"> prin ajungerea la termen</w:t>
      </w:r>
    </w:p>
    <w:p w:rsidR="00150325" w:rsidRPr="00FA7EE6" w:rsidRDefault="00150325" w:rsidP="00150325">
      <w:pPr>
        <w:pStyle w:val="DefaultText"/>
        <w:jc w:val="both"/>
        <w:rPr>
          <w:rFonts w:ascii="Arial" w:hAnsi="Arial" w:cs="Arial"/>
          <w:sz w:val="18"/>
          <w:szCs w:val="18"/>
          <w:lang w:val="it-IT"/>
        </w:rPr>
      </w:pPr>
      <w:r w:rsidRPr="00FA7EE6">
        <w:rPr>
          <w:rFonts w:ascii="Arial" w:hAnsi="Arial" w:cs="Arial"/>
          <w:sz w:val="18"/>
          <w:szCs w:val="18"/>
          <w:lang w:val="it-IT"/>
        </w:rPr>
        <w:t xml:space="preserve">-prin atingerea </w:t>
      </w:r>
      <w:r w:rsidRPr="00FA7EE6">
        <w:rPr>
          <w:rFonts w:ascii="Arial" w:hAnsi="Arial" w:cs="Arial"/>
          <w:sz w:val="18"/>
          <w:szCs w:val="18"/>
        </w:rPr>
        <w:t>unui prag pentru care prevederile legale impun obligaţii de aplicare a unor proceduri în raport cu anumite praguri valorice</w:t>
      </w:r>
      <w:r w:rsidRPr="00FA7EE6">
        <w:rPr>
          <w:rFonts w:ascii="Arial" w:hAnsi="Arial" w:cs="Arial"/>
          <w:sz w:val="18"/>
          <w:szCs w:val="18"/>
          <w:lang w:val="it-IT"/>
        </w:rPr>
        <w:t xml:space="preserve"> </w:t>
      </w:r>
    </w:p>
    <w:p w:rsidR="00150325" w:rsidRPr="00FA7EE6" w:rsidRDefault="00150325" w:rsidP="00150325">
      <w:pPr>
        <w:pStyle w:val="DefaultText"/>
        <w:jc w:val="both"/>
        <w:rPr>
          <w:rFonts w:ascii="Arial" w:hAnsi="Arial" w:cs="Arial"/>
          <w:sz w:val="18"/>
          <w:szCs w:val="18"/>
        </w:rPr>
      </w:pPr>
      <w:r w:rsidRPr="00FA7EE6">
        <w:rPr>
          <w:rFonts w:ascii="Arial" w:hAnsi="Arial" w:cs="Arial"/>
          <w:sz w:val="18"/>
          <w:szCs w:val="18"/>
        </w:rPr>
        <w:t xml:space="preserve"> (2) Contractul subsecvent poate înceta şi în următoarele cazuri:</w:t>
      </w:r>
    </w:p>
    <w:p w:rsidR="00150325" w:rsidRPr="00FA7EE6" w:rsidRDefault="00150325" w:rsidP="00150325">
      <w:pPr>
        <w:pStyle w:val="DefaultText"/>
        <w:jc w:val="both"/>
        <w:rPr>
          <w:rFonts w:ascii="Arial" w:hAnsi="Arial" w:cs="Arial"/>
          <w:sz w:val="18"/>
          <w:szCs w:val="18"/>
          <w:lang w:val="es-ES"/>
        </w:rPr>
      </w:pPr>
      <w:r w:rsidRPr="00FA7EE6">
        <w:rPr>
          <w:rStyle w:val="Robust"/>
          <w:rFonts w:ascii="Arial" w:hAnsi="Arial" w:cs="Arial"/>
          <w:sz w:val="18"/>
          <w:szCs w:val="18"/>
        </w:rPr>
        <w:t xml:space="preserve">-  </w:t>
      </w:r>
      <w:r w:rsidRPr="00FA7EE6">
        <w:rPr>
          <w:rFonts w:ascii="Arial" w:hAnsi="Arial" w:cs="Arial"/>
          <w:sz w:val="18"/>
          <w:szCs w:val="18"/>
        </w:rPr>
        <w:t>prin acordul de voinţă al părţilor ;</w:t>
      </w:r>
    </w:p>
    <w:p w:rsidR="00150325" w:rsidRPr="00FA7EE6" w:rsidRDefault="00150325" w:rsidP="00150325">
      <w:pPr>
        <w:pStyle w:val="DefaultText"/>
        <w:jc w:val="both"/>
        <w:rPr>
          <w:rFonts w:ascii="Arial" w:hAnsi="Arial" w:cs="Arial"/>
          <w:sz w:val="18"/>
          <w:szCs w:val="18"/>
        </w:rPr>
      </w:pPr>
      <w:r w:rsidRPr="00FA7EE6">
        <w:rPr>
          <w:rStyle w:val="Robust"/>
          <w:rFonts w:ascii="Arial" w:hAnsi="Arial" w:cs="Arial"/>
          <w:sz w:val="18"/>
          <w:szCs w:val="18"/>
        </w:rPr>
        <w:t xml:space="preserve">- </w:t>
      </w:r>
      <w:r w:rsidRPr="00FA7EE6">
        <w:rPr>
          <w:rFonts w:ascii="Arial" w:hAnsi="Arial" w:cs="Arial"/>
          <w:sz w:val="18"/>
          <w:szCs w:val="18"/>
        </w:rPr>
        <w:t>prin rezilierea de către o parte ca urmare a neîndeplinirii sau îndeplinirii în mod necorespunzător a obligaţiilor asumate prin prezentul acord – cadru, de către cealaltă parte, cu notificare prealabilă de 30 zile a părţii în culpă.</w:t>
      </w:r>
    </w:p>
    <w:p w:rsidR="00150325" w:rsidRPr="00FA7EE6" w:rsidRDefault="00150325" w:rsidP="00150325">
      <w:pPr>
        <w:autoSpaceDE w:val="0"/>
        <w:autoSpaceDN w:val="0"/>
        <w:adjustRightInd w:val="0"/>
        <w:jc w:val="both"/>
        <w:rPr>
          <w:rFonts w:cs="Arial"/>
          <w:sz w:val="18"/>
          <w:szCs w:val="18"/>
          <w:lang w:val="ro-RO"/>
        </w:rPr>
      </w:pPr>
      <w:r w:rsidRPr="00FA7EE6">
        <w:rPr>
          <w:rFonts w:cs="Arial"/>
          <w:b/>
          <w:sz w:val="18"/>
          <w:szCs w:val="18"/>
        </w:rPr>
        <w:t>17.4</w:t>
      </w:r>
      <w:r w:rsidRPr="00FA7EE6">
        <w:rPr>
          <w:rFonts w:cs="Arial"/>
          <w:sz w:val="18"/>
          <w:szCs w:val="18"/>
        </w:rPr>
        <w:t>. In afara cazului in care Achizitorul este de acord cu o prelungire a termenului de prestare a serviciilor, orice intarziere in indeplinirea contractului da dreptul Achizitorului de a solicita penalitati Prestatorului.</w:t>
      </w:r>
    </w:p>
    <w:p w:rsidR="00150325" w:rsidRPr="00FA7EE6" w:rsidRDefault="00150325" w:rsidP="00150325">
      <w:pPr>
        <w:autoSpaceDE w:val="0"/>
        <w:autoSpaceDN w:val="0"/>
        <w:adjustRightInd w:val="0"/>
        <w:jc w:val="both"/>
        <w:rPr>
          <w:rFonts w:cs="Arial"/>
          <w:sz w:val="18"/>
          <w:szCs w:val="18"/>
        </w:rPr>
      </w:pPr>
      <w:r w:rsidRPr="00FA7EE6">
        <w:rPr>
          <w:rFonts w:cs="Arial"/>
          <w:b/>
          <w:sz w:val="18"/>
          <w:szCs w:val="18"/>
        </w:rPr>
        <w:t>17.5.</w:t>
      </w:r>
      <w:r w:rsidRPr="00FA7EE6">
        <w:rPr>
          <w:rFonts w:cs="Arial"/>
          <w:sz w:val="18"/>
          <w:szCs w:val="18"/>
        </w:rPr>
        <w:t xml:space="preserve"> Contractul poate inceta prin renuntare la solicitarea expresa a prestatorului care sa aiba la baza argumente temeinice  fara plata de daune interese in sarcina sa. Prestatorul are obligatia de a notifica in scris achizitorului cu cel putin 30 de zile inainte, intentia de renuntare la contract.</w:t>
      </w:r>
    </w:p>
    <w:p w:rsidR="00150325" w:rsidRPr="00FA7EE6" w:rsidRDefault="00150325" w:rsidP="00150325">
      <w:pPr>
        <w:autoSpaceDE w:val="0"/>
        <w:autoSpaceDN w:val="0"/>
        <w:adjustRightInd w:val="0"/>
        <w:jc w:val="both"/>
        <w:rPr>
          <w:rFonts w:cs="Arial"/>
          <w:sz w:val="18"/>
          <w:szCs w:val="18"/>
        </w:rPr>
      </w:pPr>
      <w:r w:rsidRPr="00FA7EE6">
        <w:rPr>
          <w:rFonts w:cs="Arial"/>
          <w:b/>
          <w:sz w:val="18"/>
          <w:szCs w:val="18"/>
        </w:rPr>
        <w:t>17.6.</w:t>
      </w:r>
      <w:r w:rsidRPr="00FA7EE6">
        <w:rPr>
          <w:rFonts w:cs="Arial"/>
          <w:sz w:val="18"/>
          <w:szCs w:val="18"/>
        </w:rPr>
        <w:t xml:space="preserve"> Prezentul contract subsecvent inceteaza si in cazul existentei unei Hotarari Judecatoresti definitive de anulare a acordului cadru, contractului subsecvent sau a procedurii de licitatie.</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Dupa obtinerea acordului cu privire la solicitarea in cauza, prestatorul este obligat sa asigure continuitatea efectuarii serviciilor care fac obiectul prezentului contract, pana la atribuirea contractului unui alt prestator.</w:t>
      </w:r>
    </w:p>
    <w:p w:rsidR="00150325" w:rsidRPr="00FA7EE6" w:rsidRDefault="00150325" w:rsidP="00150325">
      <w:pPr>
        <w:autoSpaceDE w:val="0"/>
        <w:autoSpaceDN w:val="0"/>
        <w:adjustRightInd w:val="0"/>
        <w:jc w:val="both"/>
        <w:rPr>
          <w:rFonts w:cs="Arial"/>
          <w:sz w:val="18"/>
          <w:szCs w:val="18"/>
        </w:rPr>
      </w:pPr>
    </w:p>
    <w:p w:rsidR="00150325" w:rsidRPr="00FA7EE6" w:rsidRDefault="00150325" w:rsidP="00150325">
      <w:pPr>
        <w:autoSpaceDE w:val="0"/>
        <w:autoSpaceDN w:val="0"/>
        <w:adjustRightInd w:val="0"/>
        <w:jc w:val="both"/>
        <w:rPr>
          <w:rFonts w:cs="Arial"/>
          <w:b/>
          <w:sz w:val="18"/>
          <w:szCs w:val="18"/>
        </w:rPr>
      </w:pPr>
      <w:r w:rsidRPr="00FA7EE6">
        <w:rPr>
          <w:rFonts w:cs="Arial"/>
          <w:b/>
          <w:sz w:val="18"/>
          <w:szCs w:val="18"/>
        </w:rPr>
        <w:t>18. MODALITATI DE PLATA PENTRU SERVICIILE PRESTATE</w:t>
      </w:r>
    </w:p>
    <w:p w:rsidR="00150325" w:rsidRPr="004361E2" w:rsidRDefault="00150325" w:rsidP="00150325">
      <w:pPr>
        <w:autoSpaceDE w:val="0"/>
        <w:autoSpaceDN w:val="0"/>
        <w:adjustRightInd w:val="0"/>
        <w:jc w:val="both"/>
        <w:rPr>
          <w:rFonts w:cs="Arial"/>
          <w:sz w:val="18"/>
          <w:szCs w:val="18"/>
        </w:rPr>
      </w:pPr>
      <w:r w:rsidRPr="00FA7EE6">
        <w:rPr>
          <w:rFonts w:cs="Arial"/>
          <w:b/>
          <w:sz w:val="18"/>
          <w:szCs w:val="18"/>
        </w:rPr>
        <w:t>18.1.</w:t>
      </w:r>
      <w:r w:rsidRPr="00FA7EE6">
        <w:rPr>
          <w:rFonts w:cs="Arial"/>
          <w:sz w:val="18"/>
          <w:szCs w:val="18"/>
        </w:rPr>
        <w:t xml:space="preserve"> Plata serviciilor care fac obiectul prezentului contract se va realiza in maxim 60 de zile de la data emiterii facturii fiscale aferente serviciilor prestate, cu conditia indeplinirii tuturor obligatiilor conform </w:t>
      </w:r>
      <w:r w:rsidRPr="004361E2">
        <w:rPr>
          <w:rFonts w:cs="Arial"/>
          <w:b/>
          <w:sz w:val="18"/>
          <w:szCs w:val="18"/>
        </w:rPr>
        <w:t>Ordinului Presedintelui A.N.S.V.S.A. Bucuresti, nr. 106/2015</w:t>
      </w:r>
      <w:r w:rsidRPr="004361E2">
        <w:rPr>
          <w:rFonts w:cs="Arial"/>
          <w:sz w:val="18"/>
          <w:szCs w:val="18"/>
        </w:rPr>
        <w:t>, cu modificările și completările ulterioare, in functie de alocatiile bugetare.</w:t>
      </w:r>
    </w:p>
    <w:p w:rsidR="00150325" w:rsidRPr="00FA7EE6" w:rsidRDefault="00150325" w:rsidP="00150325">
      <w:pPr>
        <w:autoSpaceDE w:val="0"/>
        <w:autoSpaceDN w:val="0"/>
        <w:adjustRightInd w:val="0"/>
        <w:jc w:val="both"/>
        <w:rPr>
          <w:rFonts w:cs="Arial"/>
          <w:sz w:val="18"/>
          <w:szCs w:val="18"/>
        </w:rPr>
      </w:pPr>
      <w:r w:rsidRPr="00FA7EE6">
        <w:rPr>
          <w:rFonts w:cs="Arial"/>
          <w:b/>
          <w:bCs/>
          <w:sz w:val="18"/>
          <w:szCs w:val="18"/>
        </w:rPr>
        <w:t>18.2.</w:t>
      </w:r>
      <w:r w:rsidRPr="00FA7EE6">
        <w:rPr>
          <w:rFonts w:cs="Arial"/>
          <w:bCs/>
          <w:sz w:val="18"/>
          <w:szCs w:val="18"/>
        </w:rPr>
        <w:t xml:space="preserve"> Platile se vor efectua lunar de catre </w:t>
      </w:r>
      <w:r w:rsidRPr="00FA7EE6">
        <w:rPr>
          <w:rFonts w:cs="Arial"/>
          <w:sz w:val="18"/>
          <w:szCs w:val="18"/>
        </w:rPr>
        <w:t xml:space="preserve">Achizitor </w:t>
      </w:r>
      <w:r w:rsidRPr="00FA7EE6">
        <w:rPr>
          <w:rFonts w:cs="Arial"/>
          <w:bCs/>
          <w:sz w:val="18"/>
          <w:szCs w:val="18"/>
        </w:rPr>
        <w:t>catre Prestator, prin decontarea catre acesta a contravalorii facturii emise, prin transferul sumelor cuvenite in contul Prestatorului.</w:t>
      </w:r>
      <w:r w:rsidRPr="00FA7EE6">
        <w:rPr>
          <w:rFonts w:cs="Arial"/>
          <w:sz w:val="18"/>
          <w:szCs w:val="18"/>
        </w:rPr>
        <w:t xml:space="preserve">  </w:t>
      </w:r>
    </w:p>
    <w:p w:rsidR="00150325" w:rsidRPr="00FA7EE6" w:rsidRDefault="00150325" w:rsidP="00150325">
      <w:pPr>
        <w:autoSpaceDE w:val="0"/>
        <w:autoSpaceDN w:val="0"/>
        <w:adjustRightInd w:val="0"/>
        <w:jc w:val="both"/>
        <w:rPr>
          <w:rFonts w:cs="Arial"/>
          <w:sz w:val="18"/>
          <w:szCs w:val="18"/>
        </w:rPr>
      </w:pPr>
    </w:p>
    <w:p w:rsidR="00150325" w:rsidRPr="00FA7EE6" w:rsidRDefault="00150325" w:rsidP="00150325">
      <w:pPr>
        <w:autoSpaceDE w:val="0"/>
        <w:autoSpaceDN w:val="0"/>
        <w:adjustRightInd w:val="0"/>
        <w:jc w:val="both"/>
        <w:rPr>
          <w:rFonts w:cs="Arial"/>
          <w:b/>
          <w:sz w:val="18"/>
          <w:szCs w:val="18"/>
        </w:rPr>
      </w:pPr>
      <w:r w:rsidRPr="00FA7EE6">
        <w:rPr>
          <w:rFonts w:cs="Arial"/>
          <w:b/>
          <w:sz w:val="18"/>
          <w:szCs w:val="18"/>
        </w:rPr>
        <w:t>19. AMENDAMENTE</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19.1. Partile contractante au dreptul, pe durata indeplinirii contractului, de a conveni modificarea clauzelor contractului, prin act aditional, numai in cazul aparitiei unor circumstante  care nu au putut fi prevazute la data incheierii contractului.</w:t>
      </w:r>
    </w:p>
    <w:p w:rsidR="00150325" w:rsidRPr="00FA7EE6" w:rsidRDefault="00150325" w:rsidP="00150325">
      <w:pPr>
        <w:autoSpaceDE w:val="0"/>
        <w:autoSpaceDN w:val="0"/>
        <w:adjustRightInd w:val="0"/>
        <w:jc w:val="both"/>
        <w:rPr>
          <w:rFonts w:cs="Arial"/>
          <w:sz w:val="18"/>
          <w:szCs w:val="18"/>
        </w:rPr>
      </w:pPr>
    </w:p>
    <w:p w:rsidR="00150325" w:rsidRPr="00FA7EE6" w:rsidRDefault="00150325" w:rsidP="00150325">
      <w:pPr>
        <w:pStyle w:val="DefaultText"/>
        <w:jc w:val="both"/>
        <w:rPr>
          <w:rFonts w:ascii="Arial" w:hAnsi="Arial" w:cs="Arial"/>
          <w:b/>
          <w:sz w:val="18"/>
          <w:szCs w:val="18"/>
        </w:rPr>
      </w:pPr>
      <w:r w:rsidRPr="00FA7EE6">
        <w:rPr>
          <w:rFonts w:ascii="Arial" w:hAnsi="Arial" w:cs="Arial"/>
          <w:b/>
          <w:sz w:val="18"/>
          <w:szCs w:val="18"/>
        </w:rPr>
        <w:t>20. AJUSTAREA PREȚULUI CONTRACTULUI</w:t>
      </w:r>
      <w:r w:rsidRPr="00FA7EE6">
        <w:rPr>
          <w:rFonts w:ascii="Cambria Math" w:hAnsi="Cambria Math" w:cs="Cambria Math"/>
          <w:b/>
          <w:sz w:val="18"/>
          <w:szCs w:val="18"/>
        </w:rPr>
        <w:t>⁵</w:t>
      </w:r>
    </w:p>
    <w:p w:rsidR="00150325" w:rsidRPr="00FA7EE6" w:rsidRDefault="00150325" w:rsidP="00150325">
      <w:pPr>
        <w:pStyle w:val="DefaultText"/>
        <w:jc w:val="both"/>
        <w:rPr>
          <w:rFonts w:ascii="Arial" w:hAnsi="Arial" w:cs="Arial"/>
          <w:sz w:val="18"/>
          <w:szCs w:val="18"/>
        </w:rPr>
      </w:pPr>
      <w:r w:rsidRPr="00FA7EE6">
        <w:rPr>
          <w:rFonts w:ascii="Arial" w:hAnsi="Arial" w:cs="Arial"/>
          <w:sz w:val="18"/>
          <w:szCs w:val="18"/>
        </w:rPr>
        <w:t>20.1 - Pentru serviciile prestate, plăţile datorate de achizitor prestatorului sunt tarifele declarate în propunerea financiară, anexă la contract.</w:t>
      </w:r>
    </w:p>
    <w:p w:rsidR="00150325" w:rsidRPr="00FA7EE6" w:rsidRDefault="00150325" w:rsidP="00150325">
      <w:pPr>
        <w:pStyle w:val="DefaultText"/>
        <w:jc w:val="both"/>
        <w:rPr>
          <w:rFonts w:ascii="Arial" w:hAnsi="Arial" w:cs="Arial"/>
          <w:sz w:val="18"/>
          <w:szCs w:val="18"/>
          <w:lang w:val="it-IT"/>
        </w:rPr>
      </w:pPr>
      <w:r w:rsidRPr="00FA7EE6">
        <w:rPr>
          <w:rFonts w:ascii="Arial" w:hAnsi="Arial" w:cs="Arial"/>
          <w:sz w:val="18"/>
          <w:szCs w:val="18"/>
          <w:lang w:val="it-IT"/>
        </w:rPr>
        <w:t>20.2 - Preţul contractului se ajustează utilizând formula convenită in Documentatia de atribuire si la art. 6 din Acordul cadru aferent prezentului contract subsecvent.</w:t>
      </w:r>
    </w:p>
    <w:p w:rsidR="00150325" w:rsidRPr="00FA7EE6" w:rsidRDefault="00150325" w:rsidP="00150325">
      <w:pPr>
        <w:pStyle w:val="DefaultText"/>
        <w:jc w:val="both"/>
        <w:rPr>
          <w:rFonts w:ascii="Arial" w:hAnsi="Arial" w:cs="Arial"/>
          <w:color w:val="0070C0"/>
          <w:sz w:val="18"/>
          <w:szCs w:val="18"/>
          <w:lang w:val="it-IT"/>
        </w:rPr>
      </w:pPr>
    </w:p>
    <w:p w:rsidR="00150325" w:rsidRPr="00FA7EE6" w:rsidRDefault="00150325" w:rsidP="00150325">
      <w:pPr>
        <w:autoSpaceDE w:val="0"/>
        <w:autoSpaceDN w:val="0"/>
        <w:adjustRightInd w:val="0"/>
        <w:jc w:val="both"/>
        <w:rPr>
          <w:rFonts w:cs="Arial"/>
          <w:b/>
          <w:sz w:val="18"/>
          <w:szCs w:val="18"/>
          <w:lang w:val="ro-RO"/>
        </w:rPr>
      </w:pPr>
      <w:r w:rsidRPr="00FA7EE6">
        <w:rPr>
          <w:rFonts w:cs="Arial"/>
          <w:b/>
          <w:sz w:val="18"/>
          <w:szCs w:val="18"/>
        </w:rPr>
        <w:t>21. CESIUNEA</w:t>
      </w:r>
    </w:p>
    <w:p w:rsidR="00150325" w:rsidRPr="00FA7EE6" w:rsidRDefault="00150325" w:rsidP="00150325">
      <w:pPr>
        <w:pStyle w:val="DefaultText"/>
        <w:jc w:val="both"/>
        <w:rPr>
          <w:rFonts w:ascii="Arial" w:hAnsi="Arial" w:cs="Arial"/>
          <w:sz w:val="18"/>
          <w:szCs w:val="18"/>
          <w:lang w:val="it-IT"/>
        </w:rPr>
      </w:pPr>
      <w:r w:rsidRPr="00FA7EE6">
        <w:rPr>
          <w:rFonts w:ascii="Arial" w:hAnsi="Arial" w:cs="Arial"/>
          <w:sz w:val="18"/>
          <w:szCs w:val="18"/>
          <w:lang w:val="it-IT"/>
        </w:rPr>
        <w:t>21.1. – Prestatorul are obligatia  de a nu transfera total sau partial obligatiile sale asumate prin contract, fara sa obtina in prealabil acordul scris al achizitorului.</w:t>
      </w:r>
    </w:p>
    <w:p w:rsidR="00150325" w:rsidRPr="00FA7EE6" w:rsidRDefault="00150325" w:rsidP="00150325">
      <w:pPr>
        <w:pStyle w:val="DefaultText"/>
        <w:jc w:val="both"/>
        <w:rPr>
          <w:rFonts w:ascii="Arial" w:hAnsi="Arial" w:cs="Arial"/>
          <w:sz w:val="18"/>
          <w:szCs w:val="18"/>
          <w:lang w:val="it-IT"/>
        </w:rPr>
      </w:pPr>
    </w:p>
    <w:p w:rsidR="00150325" w:rsidRPr="00FA7EE6" w:rsidRDefault="00150325" w:rsidP="00150325">
      <w:pPr>
        <w:autoSpaceDE w:val="0"/>
        <w:autoSpaceDN w:val="0"/>
        <w:adjustRightInd w:val="0"/>
        <w:jc w:val="both"/>
        <w:rPr>
          <w:rFonts w:cs="Arial"/>
          <w:b/>
          <w:sz w:val="18"/>
          <w:szCs w:val="18"/>
        </w:rPr>
      </w:pPr>
      <w:r w:rsidRPr="00FA7EE6">
        <w:rPr>
          <w:rFonts w:cs="Arial"/>
          <w:b/>
          <w:sz w:val="18"/>
          <w:szCs w:val="18"/>
        </w:rPr>
        <w:t>22. FORTA MAJORA</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22.1. Forta majora este constatata de o autoritate competenta.</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22.2. Forta majora exonereaza partile contractante de indeplinirea obligatiilor asumate prin prezentul contract, pe toata perioada in care aceasta actioneaza.</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22.3. Indeplinirea contractului va fi suspendata in perioada de actiune a fortei majore, dar fara a prejudicia drepturile ce li se cuveneau partilor pana la aparitia acesteia.</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22.4. Partea contractanta care invoca forta majora are obligatia de a notifica celeilalte parti, imediat si in mod complet, producerea acesteia si sa ia orice masuri care ii stau la dispozitie in vederea limitarii consecintelor.</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22.5. Daca forta majora actioneaza sau se estimeaza ca va actiona o perioada mai mare de 6 luni, fiecare parte va avea dreptul sa notifice celeilalte parti incetarea de plin drept a prezentului contract, fara ca vreuna dintre parti sa poata pretinda celeilalte daune-interese.</w:t>
      </w:r>
    </w:p>
    <w:p w:rsidR="00150325" w:rsidRPr="00FA7EE6" w:rsidRDefault="00150325" w:rsidP="00150325">
      <w:pPr>
        <w:autoSpaceDE w:val="0"/>
        <w:autoSpaceDN w:val="0"/>
        <w:adjustRightInd w:val="0"/>
        <w:jc w:val="both"/>
        <w:rPr>
          <w:rFonts w:cs="Arial"/>
          <w:sz w:val="18"/>
          <w:szCs w:val="18"/>
        </w:rPr>
      </w:pPr>
    </w:p>
    <w:p w:rsidR="00150325" w:rsidRPr="00FA7EE6" w:rsidRDefault="00150325" w:rsidP="00150325">
      <w:pPr>
        <w:autoSpaceDE w:val="0"/>
        <w:autoSpaceDN w:val="0"/>
        <w:adjustRightInd w:val="0"/>
        <w:jc w:val="both"/>
        <w:rPr>
          <w:rFonts w:cs="Arial"/>
          <w:b/>
          <w:sz w:val="18"/>
          <w:szCs w:val="18"/>
        </w:rPr>
      </w:pPr>
      <w:r w:rsidRPr="00FA7EE6">
        <w:rPr>
          <w:rFonts w:cs="Arial"/>
          <w:b/>
          <w:sz w:val="18"/>
          <w:szCs w:val="18"/>
        </w:rPr>
        <w:t>23. SOLUTIONAREA LITIGIILOR</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23.1. Achizitorul si Prestatorul vor depune toate eforturile pentru a rezolva pe cale amiabila, prin tratative directe, orice neintelegere sau disputa care se poate ivi intre ei in cadrul sau in legatura cu indeplinirea contractului.</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23.2. Daca, dupa 15 zile de la inceperea acestor tratative, Achizitorul si Prestatorul nu reusesc sa rezolve in mod amiabil o divergenta contractuala, fiecare poate solicita ca disputa sa se solutioneze de catre instantele judecatoresti din Romania.</w:t>
      </w:r>
    </w:p>
    <w:p w:rsidR="00150325" w:rsidRPr="00FA7EE6" w:rsidRDefault="00150325" w:rsidP="00150325">
      <w:pPr>
        <w:autoSpaceDE w:val="0"/>
        <w:autoSpaceDN w:val="0"/>
        <w:adjustRightInd w:val="0"/>
        <w:jc w:val="both"/>
        <w:rPr>
          <w:rFonts w:cs="Arial"/>
          <w:sz w:val="18"/>
          <w:szCs w:val="18"/>
        </w:rPr>
      </w:pPr>
    </w:p>
    <w:p w:rsidR="00150325" w:rsidRPr="00FA7EE6" w:rsidRDefault="00150325" w:rsidP="00150325">
      <w:pPr>
        <w:autoSpaceDE w:val="0"/>
        <w:autoSpaceDN w:val="0"/>
        <w:adjustRightInd w:val="0"/>
        <w:jc w:val="both"/>
        <w:rPr>
          <w:rFonts w:cs="Arial"/>
          <w:b/>
          <w:sz w:val="18"/>
          <w:szCs w:val="18"/>
        </w:rPr>
      </w:pPr>
      <w:r w:rsidRPr="00FA7EE6">
        <w:rPr>
          <w:rFonts w:cs="Arial"/>
          <w:b/>
          <w:sz w:val="18"/>
          <w:szCs w:val="18"/>
        </w:rPr>
        <w:lastRenderedPageBreak/>
        <w:t>24. COMUNICARI</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24.1. - (1) Orice comunicare dintre parti, referitoare la indeplinirea prezentului contract, trebuie sa fie transmisa in scris. Orice document scris trebuie inregistrat atat in momentul transmiterii, cat si in momentul primirii.</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24.2. Comunicarile intre parti se pot face si prin telefon, telegrama, telex, fax sau e-mail, cu conditia confirmarii in scris a primirii comunicarii.</w:t>
      </w:r>
    </w:p>
    <w:p w:rsidR="00150325" w:rsidRPr="00FA7EE6" w:rsidRDefault="00150325" w:rsidP="00150325">
      <w:pPr>
        <w:autoSpaceDE w:val="0"/>
        <w:autoSpaceDN w:val="0"/>
        <w:adjustRightInd w:val="0"/>
        <w:jc w:val="both"/>
        <w:rPr>
          <w:rFonts w:cs="Arial"/>
          <w:sz w:val="18"/>
          <w:szCs w:val="18"/>
        </w:rPr>
      </w:pPr>
    </w:p>
    <w:p w:rsidR="00150325" w:rsidRPr="00FA7EE6" w:rsidRDefault="00150325" w:rsidP="00150325">
      <w:pPr>
        <w:autoSpaceDE w:val="0"/>
        <w:autoSpaceDN w:val="0"/>
        <w:adjustRightInd w:val="0"/>
        <w:jc w:val="both"/>
        <w:rPr>
          <w:rFonts w:cs="Arial"/>
          <w:b/>
          <w:sz w:val="18"/>
          <w:szCs w:val="18"/>
        </w:rPr>
      </w:pPr>
      <w:r w:rsidRPr="00FA7EE6">
        <w:rPr>
          <w:rFonts w:cs="Arial"/>
          <w:b/>
          <w:sz w:val="18"/>
          <w:szCs w:val="18"/>
        </w:rPr>
        <w:t>25. LEGEA APLICABILA CONTRACTULUI</w:t>
      </w:r>
    </w:p>
    <w:p w:rsidR="00150325" w:rsidRPr="00FA7EE6" w:rsidRDefault="00150325" w:rsidP="00150325">
      <w:pPr>
        <w:autoSpaceDE w:val="0"/>
        <w:autoSpaceDN w:val="0"/>
        <w:adjustRightInd w:val="0"/>
        <w:jc w:val="both"/>
        <w:rPr>
          <w:rFonts w:cs="Arial"/>
          <w:sz w:val="18"/>
          <w:szCs w:val="18"/>
        </w:rPr>
      </w:pPr>
      <w:r w:rsidRPr="00FA7EE6">
        <w:rPr>
          <w:rFonts w:cs="Arial"/>
          <w:sz w:val="18"/>
          <w:szCs w:val="18"/>
        </w:rPr>
        <w:t>25.1. Contractul va fi interpretat conform legilor din Romania.</w:t>
      </w:r>
    </w:p>
    <w:p w:rsidR="00150325" w:rsidRPr="00FA7EE6" w:rsidRDefault="00150325" w:rsidP="00150325">
      <w:pPr>
        <w:autoSpaceDE w:val="0"/>
        <w:autoSpaceDN w:val="0"/>
        <w:adjustRightInd w:val="0"/>
        <w:jc w:val="both"/>
        <w:rPr>
          <w:rFonts w:cs="Arial"/>
          <w:sz w:val="18"/>
          <w:szCs w:val="18"/>
        </w:rPr>
      </w:pPr>
    </w:p>
    <w:p w:rsidR="00150325" w:rsidRDefault="00150325" w:rsidP="00150325">
      <w:pPr>
        <w:autoSpaceDE w:val="0"/>
        <w:autoSpaceDN w:val="0"/>
        <w:adjustRightInd w:val="0"/>
        <w:ind w:firstLine="120"/>
        <w:jc w:val="both"/>
        <w:rPr>
          <w:rFonts w:cs="Arial"/>
          <w:bCs/>
          <w:sz w:val="19"/>
          <w:szCs w:val="19"/>
          <w:lang w:val="ro-RO"/>
        </w:rPr>
      </w:pPr>
      <w:r w:rsidRPr="008A668C">
        <w:rPr>
          <w:rFonts w:cs="Arial"/>
          <w:bCs/>
          <w:sz w:val="19"/>
          <w:szCs w:val="19"/>
          <w:lang w:val="ro-RO"/>
        </w:rPr>
        <w:t xml:space="preserve">Părţile au înteles să încheie azi, </w:t>
      </w:r>
      <w:r w:rsidR="00BD5E82">
        <w:rPr>
          <w:rFonts w:cs="Arial"/>
          <w:bCs/>
          <w:sz w:val="19"/>
          <w:szCs w:val="19"/>
          <w:lang w:val="ro-RO"/>
        </w:rPr>
        <w:t>......................</w:t>
      </w:r>
      <w:r w:rsidRPr="008A668C">
        <w:rPr>
          <w:rFonts w:cs="Arial"/>
          <w:bCs/>
          <w:sz w:val="19"/>
          <w:szCs w:val="19"/>
          <w:lang w:val="ro-RO"/>
        </w:rPr>
        <w:t xml:space="preserve">, prezentul contract în două exemplare originale, câte unul pentru fiecare parte. </w:t>
      </w:r>
    </w:p>
    <w:p w:rsidR="00BD5E82" w:rsidRDefault="00BD5E82" w:rsidP="00150325">
      <w:pPr>
        <w:autoSpaceDE w:val="0"/>
        <w:autoSpaceDN w:val="0"/>
        <w:adjustRightInd w:val="0"/>
        <w:ind w:firstLine="120"/>
        <w:jc w:val="both"/>
        <w:rPr>
          <w:rFonts w:cs="Arial"/>
          <w:bCs/>
          <w:sz w:val="19"/>
          <w:szCs w:val="19"/>
          <w:lang w:val="ro-RO"/>
        </w:rPr>
      </w:pPr>
    </w:p>
    <w:p w:rsidR="00150325" w:rsidRPr="003E44B8" w:rsidRDefault="00150325" w:rsidP="00150325">
      <w:pPr>
        <w:autoSpaceDE w:val="0"/>
        <w:autoSpaceDN w:val="0"/>
        <w:adjustRightInd w:val="0"/>
        <w:ind w:left="120"/>
        <w:jc w:val="both"/>
        <w:rPr>
          <w:rFonts w:cs="Arial"/>
          <w:b/>
          <w:sz w:val="18"/>
          <w:szCs w:val="18"/>
          <w:lang w:val="ro-RO"/>
        </w:rPr>
      </w:pPr>
      <w:r w:rsidRPr="008A668C">
        <w:rPr>
          <w:rFonts w:cs="Arial"/>
          <w:b/>
          <w:sz w:val="19"/>
          <w:szCs w:val="19"/>
          <w:lang w:val="ro-RO"/>
        </w:rPr>
        <w:tab/>
      </w:r>
      <w:r w:rsidRPr="003B0E99">
        <w:rPr>
          <w:rFonts w:cs="Arial"/>
          <w:b/>
          <w:sz w:val="18"/>
          <w:szCs w:val="18"/>
          <w:lang w:val="ro-RO"/>
        </w:rPr>
        <w:t xml:space="preserve">   </w:t>
      </w:r>
      <w:r w:rsidRPr="003E44B8">
        <w:rPr>
          <w:rFonts w:cs="Arial"/>
          <w:b/>
          <w:sz w:val="18"/>
          <w:szCs w:val="18"/>
          <w:lang w:val="ro-RO"/>
        </w:rPr>
        <w:t>Achizitor,</w:t>
      </w:r>
      <w:r w:rsidRPr="003E44B8">
        <w:rPr>
          <w:rFonts w:cs="Arial"/>
          <w:b/>
          <w:sz w:val="18"/>
          <w:szCs w:val="18"/>
          <w:lang w:val="ro-RO"/>
        </w:rPr>
        <w:tab/>
      </w:r>
      <w:r w:rsidRPr="003E44B8">
        <w:rPr>
          <w:rFonts w:cs="Arial"/>
          <w:b/>
          <w:sz w:val="18"/>
          <w:szCs w:val="18"/>
          <w:lang w:val="ro-RO"/>
        </w:rPr>
        <w:tab/>
        <w:t xml:space="preserve"> </w:t>
      </w:r>
      <w:r w:rsidRPr="003E44B8">
        <w:rPr>
          <w:rFonts w:cs="Arial"/>
          <w:b/>
          <w:sz w:val="18"/>
          <w:szCs w:val="18"/>
          <w:lang w:val="ro-RO"/>
        </w:rPr>
        <w:tab/>
      </w:r>
      <w:r w:rsidRPr="003E44B8">
        <w:rPr>
          <w:rFonts w:cs="Arial"/>
          <w:b/>
          <w:sz w:val="18"/>
          <w:szCs w:val="18"/>
          <w:lang w:val="ro-RO"/>
        </w:rPr>
        <w:tab/>
      </w:r>
      <w:r w:rsidRPr="003E44B8">
        <w:rPr>
          <w:rFonts w:cs="Arial"/>
          <w:b/>
          <w:sz w:val="18"/>
          <w:szCs w:val="18"/>
          <w:lang w:val="ro-RO"/>
        </w:rPr>
        <w:tab/>
      </w:r>
      <w:r w:rsidRPr="003E44B8">
        <w:rPr>
          <w:rFonts w:cs="Arial"/>
          <w:b/>
          <w:sz w:val="18"/>
          <w:szCs w:val="18"/>
          <w:lang w:val="ro-RO"/>
        </w:rPr>
        <w:tab/>
        <w:t xml:space="preserve">                           Prestator,</w:t>
      </w:r>
    </w:p>
    <w:p w:rsidR="00150325" w:rsidRPr="00AB3021" w:rsidRDefault="00150325" w:rsidP="00150325">
      <w:pPr>
        <w:tabs>
          <w:tab w:val="left" w:pos="5580"/>
          <w:tab w:val="left" w:pos="6120"/>
        </w:tabs>
        <w:rPr>
          <w:b/>
          <w:sz w:val="20"/>
          <w:szCs w:val="20"/>
        </w:rPr>
      </w:pPr>
      <w:r w:rsidRPr="003E44B8">
        <w:rPr>
          <w:rFonts w:cs="Arial"/>
          <w:b/>
          <w:sz w:val="18"/>
          <w:szCs w:val="18"/>
          <w:lang w:val="ro-RO"/>
        </w:rPr>
        <w:t xml:space="preserve">      </w:t>
      </w:r>
      <w:r w:rsidRPr="003E44B8">
        <w:rPr>
          <w:b/>
          <w:sz w:val="18"/>
          <w:szCs w:val="18"/>
        </w:rPr>
        <w:t>DSVSA DAMBOVITA</w:t>
      </w:r>
      <w:r w:rsidRPr="003E44B8">
        <w:rPr>
          <w:b/>
          <w:sz w:val="18"/>
          <w:szCs w:val="18"/>
        </w:rPr>
        <w:tab/>
        <w:t xml:space="preserve">               </w:t>
      </w:r>
      <w:r w:rsidR="00BD5E82">
        <w:rPr>
          <w:b/>
          <w:sz w:val="18"/>
          <w:szCs w:val="18"/>
        </w:rPr>
        <w:t>SC/</w:t>
      </w:r>
      <w:r w:rsidRPr="0090735F">
        <w:rPr>
          <w:b/>
          <w:sz w:val="18"/>
          <w:szCs w:val="18"/>
        </w:rPr>
        <w:t xml:space="preserve">CMV </w:t>
      </w:r>
      <w:r w:rsidR="00BD5E82">
        <w:rPr>
          <w:b/>
          <w:sz w:val="18"/>
          <w:szCs w:val="18"/>
        </w:rPr>
        <w:t>…………………..</w:t>
      </w:r>
    </w:p>
    <w:p w:rsidR="00150325" w:rsidRPr="003E44B8" w:rsidRDefault="00150325" w:rsidP="00150325">
      <w:pPr>
        <w:tabs>
          <w:tab w:val="left" w:pos="5580"/>
          <w:tab w:val="left" w:pos="6120"/>
        </w:tabs>
        <w:rPr>
          <w:b/>
          <w:sz w:val="18"/>
          <w:szCs w:val="18"/>
        </w:rPr>
      </w:pPr>
    </w:p>
    <w:sectPr w:rsidR="00150325" w:rsidRPr="003E44B8" w:rsidSect="003B0E99">
      <w:footerReference w:type="default" r:id="rId8"/>
      <w:pgSz w:w="11906" w:h="16838"/>
      <w:pgMar w:top="709" w:right="70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3C9" w:rsidRDefault="007443C9">
      <w:r>
        <w:separator/>
      </w:r>
    </w:p>
  </w:endnote>
  <w:endnote w:type="continuationSeparator" w:id="0">
    <w:p w:rsidR="007443C9" w:rsidRDefault="0074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088511"/>
      <w:docPartObj>
        <w:docPartGallery w:val="Page Numbers (Bottom of Page)"/>
        <w:docPartUnique/>
      </w:docPartObj>
    </w:sdtPr>
    <w:sdtEndPr>
      <w:rPr>
        <w:noProof/>
        <w:sz w:val="16"/>
        <w:szCs w:val="16"/>
      </w:rPr>
    </w:sdtEndPr>
    <w:sdtContent>
      <w:p w:rsidR="00FA7EE6" w:rsidRPr="00FA7EE6" w:rsidRDefault="00BD5E82">
        <w:pPr>
          <w:pStyle w:val="Subsol"/>
          <w:jc w:val="right"/>
          <w:rPr>
            <w:sz w:val="16"/>
            <w:szCs w:val="16"/>
          </w:rPr>
        </w:pPr>
        <w:r w:rsidRPr="00FA7EE6">
          <w:rPr>
            <w:sz w:val="16"/>
            <w:szCs w:val="16"/>
          </w:rPr>
          <w:fldChar w:fldCharType="begin"/>
        </w:r>
        <w:r w:rsidRPr="00FA7EE6">
          <w:rPr>
            <w:sz w:val="16"/>
            <w:szCs w:val="16"/>
          </w:rPr>
          <w:instrText xml:space="preserve"> PAGE   \* MERGEFORMAT </w:instrText>
        </w:r>
        <w:r w:rsidRPr="00FA7EE6">
          <w:rPr>
            <w:sz w:val="16"/>
            <w:szCs w:val="16"/>
          </w:rPr>
          <w:fldChar w:fldCharType="separate"/>
        </w:r>
        <w:r w:rsidR="00227BA5">
          <w:rPr>
            <w:noProof/>
            <w:sz w:val="16"/>
            <w:szCs w:val="16"/>
          </w:rPr>
          <w:t>1</w:t>
        </w:r>
        <w:r w:rsidRPr="00FA7EE6">
          <w:rPr>
            <w:noProof/>
            <w:sz w:val="16"/>
            <w:szCs w:val="16"/>
          </w:rPr>
          <w:fldChar w:fldCharType="end"/>
        </w:r>
      </w:p>
    </w:sdtContent>
  </w:sdt>
  <w:p w:rsidR="00FA7EE6" w:rsidRDefault="007443C9">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3C9" w:rsidRDefault="007443C9">
      <w:r>
        <w:separator/>
      </w:r>
    </w:p>
  </w:footnote>
  <w:footnote w:type="continuationSeparator" w:id="0">
    <w:p w:rsidR="007443C9" w:rsidRDefault="007443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166EA"/>
    <w:multiLevelType w:val="multilevel"/>
    <w:tmpl w:val="BAB41812"/>
    <w:lvl w:ilvl="0">
      <w:start w:val="1"/>
      <w:numFmt w:val="lowerLetter"/>
      <w:lvlText w:val="%1)"/>
      <w:lvlJc w:val="left"/>
      <w:pPr>
        <w:ind w:left="0" w:firstLine="0"/>
      </w:pPr>
      <w:rPr>
        <w:rFonts w:ascii="Microsoft Sans Serif" w:eastAsia="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A67289"/>
    <w:multiLevelType w:val="hybridMultilevel"/>
    <w:tmpl w:val="46FEDA1A"/>
    <w:lvl w:ilvl="0" w:tplc="04090017">
      <w:start w:val="1"/>
      <w:numFmt w:val="lowerLetter"/>
      <w:lvlText w:val="%1)"/>
      <w:lvlJc w:val="left"/>
      <w:pPr>
        <w:tabs>
          <w:tab w:val="num" w:pos="720"/>
        </w:tabs>
        <w:ind w:left="720" w:hanging="360"/>
      </w:pPr>
    </w:lvl>
    <w:lvl w:ilvl="1" w:tplc="70DAD5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621380"/>
    <w:multiLevelType w:val="multilevel"/>
    <w:tmpl w:val="050E2CB4"/>
    <w:lvl w:ilvl="0">
      <w:start w:val="2"/>
      <w:numFmt w:val="lowerLetter"/>
      <w:lvlText w:val="%1)"/>
      <w:lvlJc w:val="left"/>
      <w:pPr>
        <w:ind w:left="0" w:firstLine="0"/>
      </w:pPr>
      <w:rPr>
        <w:rFonts w:ascii="Arial" w:eastAsia="Microsoft Sans Serif" w:hAnsi="Arial" w:cs="Arial" w:hint="default"/>
        <w:b w:val="0"/>
        <w:bCs/>
        <w:i w:val="0"/>
        <w:iCs w:val="0"/>
        <w:smallCaps w:val="0"/>
        <w:strike w:val="0"/>
        <w:dstrike w:val="0"/>
        <w:color w:val="000000"/>
        <w:spacing w:val="-1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B757A7C"/>
    <w:multiLevelType w:val="hybridMultilevel"/>
    <w:tmpl w:val="9EC69966"/>
    <w:lvl w:ilvl="0" w:tplc="0DF4A9B2">
      <w:start w:val="1"/>
      <w:numFmt w:val="decimal"/>
      <w:lvlText w:val="%1."/>
      <w:lvlJc w:val="left"/>
      <w:pPr>
        <w:ind w:left="540" w:hanging="36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4">
    <w:nsid w:val="6A1D2E0F"/>
    <w:multiLevelType w:val="multilevel"/>
    <w:tmpl w:val="B21A2450"/>
    <w:lvl w:ilvl="0">
      <w:start w:val="1"/>
      <w:numFmt w:val="lowerLetter"/>
      <w:lvlText w:val="%1)"/>
      <w:lvlJc w:val="left"/>
      <w:pPr>
        <w:ind w:left="0" w:firstLine="0"/>
      </w:pPr>
      <w:rPr>
        <w:rFonts w:ascii="Arial" w:eastAsia="Microsoft Sans Serif" w:hAnsi="Arial" w:cs="Arial" w:hint="default"/>
        <w:b/>
        <w:bCs/>
        <w:i w:val="0"/>
        <w:iCs w:val="0"/>
        <w:smallCaps w:val="0"/>
        <w:strike w:val="0"/>
        <w:dstrike w:val="0"/>
        <w:color w:val="000000"/>
        <w:spacing w:val="-1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B8F0BCF"/>
    <w:multiLevelType w:val="multilevel"/>
    <w:tmpl w:val="BE30EFA2"/>
    <w:lvl w:ilvl="0">
      <w:start w:val="10"/>
      <w:numFmt w:val="decimal"/>
      <w:lvlText w:val="%1."/>
      <w:lvlJc w:val="left"/>
      <w:pPr>
        <w:ind w:left="495" w:hanging="495"/>
      </w:pPr>
    </w:lvl>
    <w:lvl w:ilvl="1">
      <w:start w:val="1"/>
      <w:numFmt w:val="decimal"/>
      <w:lvlText w:val="%1.%2."/>
      <w:lvlJc w:val="left"/>
      <w:pPr>
        <w:ind w:left="920" w:hanging="495"/>
      </w:pPr>
    </w:lvl>
    <w:lvl w:ilvl="2">
      <w:start w:val="3"/>
      <w:numFmt w:val="decimal"/>
      <w:lvlText w:val="%1.%2.%3."/>
      <w:lvlJc w:val="left"/>
      <w:pPr>
        <w:ind w:left="1570" w:hanging="720"/>
      </w:pPr>
      <w:rPr>
        <w:b/>
      </w:rPr>
    </w:lvl>
    <w:lvl w:ilvl="3">
      <w:start w:val="1"/>
      <w:numFmt w:val="decimal"/>
      <w:lvlText w:val="%1.%2.%3.%4."/>
      <w:lvlJc w:val="left"/>
      <w:pPr>
        <w:ind w:left="1995" w:hanging="720"/>
      </w:pPr>
    </w:lvl>
    <w:lvl w:ilvl="4">
      <w:start w:val="1"/>
      <w:numFmt w:val="decimal"/>
      <w:lvlText w:val="%1.%2.%3.%4.%5."/>
      <w:lvlJc w:val="left"/>
      <w:pPr>
        <w:ind w:left="2420" w:hanging="720"/>
      </w:pPr>
    </w:lvl>
    <w:lvl w:ilvl="5">
      <w:start w:val="1"/>
      <w:numFmt w:val="decimal"/>
      <w:lvlText w:val="%1.%2.%3.%4.%5.%6."/>
      <w:lvlJc w:val="left"/>
      <w:pPr>
        <w:ind w:left="3205" w:hanging="1080"/>
      </w:pPr>
    </w:lvl>
    <w:lvl w:ilvl="6">
      <w:start w:val="1"/>
      <w:numFmt w:val="decimal"/>
      <w:lvlText w:val="%1.%2.%3.%4.%5.%6.%7."/>
      <w:lvlJc w:val="left"/>
      <w:pPr>
        <w:ind w:left="3630" w:hanging="1080"/>
      </w:pPr>
    </w:lvl>
    <w:lvl w:ilvl="7">
      <w:start w:val="1"/>
      <w:numFmt w:val="decimal"/>
      <w:lvlText w:val="%1.%2.%3.%4.%5.%6.%7.%8."/>
      <w:lvlJc w:val="left"/>
      <w:pPr>
        <w:ind w:left="4055" w:hanging="1080"/>
      </w:pPr>
    </w:lvl>
    <w:lvl w:ilvl="8">
      <w:start w:val="1"/>
      <w:numFmt w:val="decimal"/>
      <w:lvlText w:val="%1.%2.%3.%4.%5.%6.%7.%8.%9."/>
      <w:lvlJc w:val="left"/>
      <w:pPr>
        <w:ind w:left="4840" w:hanging="1440"/>
      </w:pPr>
    </w:lvl>
  </w:abstractNum>
  <w:abstractNum w:abstractNumId="6">
    <w:nsid w:val="6CFA0056"/>
    <w:multiLevelType w:val="hybridMultilevel"/>
    <w:tmpl w:val="305EDA24"/>
    <w:lvl w:ilvl="0" w:tplc="21F87402">
      <w:start w:val="1"/>
      <w:numFmt w:val="bullet"/>
      <w:lvlText w:val=""/>
      <w:lvlJc w:val="left"/>
      <w:pPr>
        <w:tabs>
          <w:tab w:val="num" w:pos="1560"/>
        </w:tabs>
        <w:ind w:left="156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25"/>
    <w:rsid w:val="00150325"/>
    <w:rsid w:val="00203224"/>
    <w:rsid w:val="00227BA5"/>
    <w:rsid w:val="007443C9"/>
    <w:rsid w:val="00BD5E8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F49FF-569F-422C-93B2-861FB1D6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325"/>
    <w:pPr>
      <w:spacing w:after="0" w:line="240" w:lineRule="auto"/>
    </w:pPr>
    <w:rPr>
      <w:rFonts w:ascii="Arial" w:eastAsia="Times New Roman" w:hAnsi="Arial" w:cs="Times New Roman"/>
      <w:szCs w:val="24"/>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150325"/>
    <w:rPr>
      <w:color w:val="0000FF"/>
      <w:u w:val="single"/>
    </w:rPr>
  </w:style>
  <w:style w:type="paragraph" w:customStyle="1" w:styleId="DefaultText2">
    <w:name w:val="Default Text:2"/>
    <w:basedOn w:val="Normal"/>
    <w:rsid w:val="00150325"/>
    <w:rPr>
      <w:rFonts w:ascii="Times New Roman" w:hAnsi="Times New Roman"/>
      <w:noProof/>
      <w:sz w:val="24"/>
      <w:szCs w:val="20"/>
      <w:lang w:val="en-US"/>
    </w:rPr>
  </w:style>
  <w:style w:type="character" w:customStyle="1" w:styleId="do1">
    <w:name w:val="do1"/>
    <w:basedOn w:val="Fontdeparagrafimplicit"/>
    <w:rsid w:val="00150325"/>
    <w:rPr>
      <w:b/>
      <w:bCs/>
      <w:sz w:val="26"/>
      <w:szCs w:val="26"/>
    </w:rPr>
  </w:style>
  <w:style w:type="paragraph" w:customStyle="1" w:styleId="DefaultText">
    <w:name w:val="Default Text"/>
    <w:basedOn w:val="Normal"/>
    <w:rsid w:val="00150325"/>
    <w:pPr>
      <w:overflowPunct w:val="0"/>
      <w:autoSpaceDE w:val="0"/>
      <w:autoSpaceDN w:val="0"/>
      <w:adjustRightInd w:val="0"/>
      <w:textAlignment w:val="baseline"/>
    </w:pPr>
    <w:rPr>
      <w:rFonts w:ascii="Times New Roman" w:hAnsi="Times New Roman"/>
      <w:sz w:val="24"/>
      <w:szCs w:val="20"/>
      <w:lang w:val="ro-RO"/>
    </w:rPr>
  </w:style>
  <w:style w:type="paragraph" w:styleId="Listparagraf">
    <w:name w:val="List Paragraph"/>
    <w:basedOn w:val="Normal"/>
    <w:uiPriority w:val="34"/>
    <w:qFormat/>
    <w:rsid w:val="00150325"/>
    <w:pPr>
      <w:ind w:left="720"/>
      <w:contextualSpacing/>
    </w:pPr>
  </w:style>
  <w:style w:type="character" w:customStyle="1" w:styleId="tpa1">
    <w:name w:val="tpa1"/>
    <w:basedOn w:val="Fontdeparagrafimplicit"/>
    <w:rsid w:val="00150325"/>
  </w:style>
  <w:style w:type="character" w:styleId="Robust">
    <w:name w:val="Strong"/>
    <w:qFormat/>
    <w:rsid w:val="00150325"/>
    <w:rPr>
      <w:b/>
      <w:bCs/>
    </w:rPr>
  </w:style>
  <w:style w:type="character" w:customStyle="1" w:styleId="tax1">
    <w:name w:val="tax1"/>
    <w:rsid w:val="00150325"/>
    <w:rPr>
      <w:b/>
      <w:bCs/>
      <w:sz w:val="26"/>
      <w:szCs w:val="26"/>
    </w:rPr>
  </w:style>
  <w:style w:type="paragraph" w:styleId="Textnotdesubsol">
    <w:name w:val="footnote text"/>
    <w:basedOn w:val="Normal"/>
    <w:link w:val="TextnotdesubsolCaracter"/>
    <w:unhideWhenUsed/>
    <w:rsid w:val="00150325"/>
    <w:rPr>
      <w:rFonts w:ascii="Times New Roman" w:hAnsi="Times New Roman"/>
      <w:sz w:val="20"/>
      <w:szCs w:val="20"/>
      <w:lang w:val="en-US"/>
    </w:rPr>
  </w:style>
  <w:style w:type="character" w:customStyle="1" w:styleId="TextnotdesubsolCaracter">
    <w:name w:val="Text notă de subsol Caracter"/>
    <w:basedOn w:val="Fontdeparagrafimplicit"/>
    <w:link w:val="Textnotdesubsol"/>
    <w:rsid w:val="00150325"/>
    <w:rPr>
      <w:rFonts w:ascii="Times New Roman" w:eastAsia="Times New Roman" w:hAnsi="Times New Roman" w:cs="Times New Roman"/>
      <w:sz w:val="20"/>
      <w:szCs w:val="20"/>
      <w:lang w:val="en-US"/>
    </w:rPr>
  </w:style>
  <w:style w:type="character" w:customStyle="1" w:styleId="DefaultText1Char">
    <w:name w:val="Default Text:1 Char"/>
    <w:link w:val="DefaultText1"/>
    <w:locked/>
    <w:rsid w:val="00150325"/>
    <w:rPr>
      <w:sz w:val="24"/>
      <w:lang w:val="en-US"/>
    </w:rPr>
  </w:style>
  <w:style w:type="paragraph" w:customStyle="1" w:styleId="DefaultText1">
    <w:name w:val="Default Text:1"/>
    <w:basedOn w:val="Normal"/>
    <w:link w:val="DefaultText1Char"/>
    <w:rsid w:val="00150325"/>
    <w:pPr>
      <w:overflowPunct w:val="0"/>
      <w:autoSpaceDE w:val="0"/>
      <w:autoSpaceDN w:val="0"/>
      <w:adjustRightInd w:val="0"/>
    </w:pPr>
    <w:rPr>
      <w:rFonts w:asciiTheme="minorHAnsi" w:eastAsiaTheme="minorHAnsi" w:hAnsiTheme="minorHAnsi" w:cstheme="minorBidi"/>
      <w:sz w:val="24"/>
      <w:szCs w:val="22"/>
      <w:lang w:val="en-US"/>
    </w:rPr>
  </w:style>
  <w:style w:type="character" w:customStyle="1" w:styleId="Bodytext">
    <w:name w:val="Body text_"/>
    <w:link w:val="BodyText3"/>
    <w:locked/>
    <w:rsid w:val="00150325"/>
    <w:rPr>
      <w:rFonts w:ascii="Microsoft Sans Serif" w:eastAsia="Microsoft Sans Serif" w:hAnsi="Microsoft Sans Serif" w:cs="Microsoft Sans Serif"/>
      <w:sz w:val="18"/>
      <w:szCs w:val="18"/>
      <w:shd w:val="clear" w:color="auto" w:fill="FFFFFF"/>
    </w:rPr>
  </w:style>
  <w:style w:type="paragraph" w:customStyle="1" w:styleId="BodyText3">
    <w:name w:val="Body Text3"/>
    <w:basedOn w:val="Normal"/>
    <w:link w:val="Bodytext"/>
    <w:rsid w:val="00150325"/>
    <w:pPr>
      <w:shd w:val="clear" w:color="auto" w:fill="FFFFFF"/>
      <w:spacing w:line="0" w:lineRule="atLeast"/>
      <w:ind w:hanging="660"/>
    </w:pPr>
    <w:rPr>
      <w:rFonts w:ascii="Microsoft Sans Serif" w:eastAsia="Microsoft Sans Serif" w:hAnsi="Microsoft Sans Serif" w:cs="Microsoft Sans Serif"/>
      <w:sz w:val="18"/>
      <w:szCs w:val="18"/>
      <w:lang w:val="ro-RO"/>
    </w:rPr>
  </w:style>
  <w:style w:type="character" w:customStyle="1" w:styleId="Bodytext2">
    <w:name w:val="Body text (2)_"/>
    <w:link w:val="Bodytext21"/>
    <w:locked/>
    <w:rsid w:val="00150325"/>
    <w:rPr>
      <w:rFonts w:ascii="Microsoft Sans Serif" w:eastAsia="Microsoft Sans Serif" w:hAnsi="Microsoft Sans Serif" w:cs="Microsoft Sans Serif"/>
      <w:spacing w:val="-10"/>
      <w:sz w:val="19"/>
      <w:szCs w:val="19"/>
      <w:shd w:val="clear" w:color="auto" w:fill="FFFFFF"/>
    </w:rPr>
  </w:style>
  <w:style w:type="paragraph" w:customStyle="1" w:styleId="Bodytext21">
    <w:name w:val="Body text (2)1"/>
    <w:basedOn w:val="Normal"/>
    <w:link w:val="Bodytext2"/>
    <w:rsid w:val="00150325"/>
    <w:pPr>
      <w:shd w:val="clear" w:color="auto" w:fill="FFFFFF"/>
      <w:spacing w:line="179" w:lineRule="exact"/>
    </w:pPr>
    <w:rPr>
      <w:rFonts w:ascii="Microsoft Sans Serif" w:eastAsia="Microsoft Sans Serif" w:hAnsi="Microsoft Sans Serif" w:cs="Microsoft Sans Serif"/>
      <w:spacing w:val="-10"/>
      <w:sz w:val="19"/>
      <w:szCs w:val="19"/>
      <w:lang w:val="ro-RO"/>
    </w:rPr>
  </w:style>
  <w:style w:type="character" w:customStyle="1" w:styleId="Heading7">
    <w:name w:val="Heading #7_"/>
    <w:link w:val="Heading71"/>
    <w:locked/>
    <w:rsid w:val="00150325"/>
    <w:rPr>
      <w:rFonts w:ascii="Microsoft Sans Serif" w:eastAsia="Microsoft Sans Serif" w:hAnsi="Microsoft Sans Serif" w:cs="Microsoft Sans Serif"/>
      <w:spacing w:val="-10"/>
      <w:sz w:val="19"/>
      <w:szCs w:val="19"/>
      <w:shd w:val="clear" w:color="auto" w:fill="FFFFFF"/>
    </w:rPr>
  </w:style>
  <w:style w:type="paragraph" w:customStyle="1" w:styleId="Heading71">
    <w:name w:val="Heading #71"/>
    <w:basedOn w:val="Normal"/>
    <w:link w:val="Heading7"/>
    <w:rsid w:val="00150325"/>
    <w:pPr>
      <w:shd w:val="clear" w:color="auto" w:fill="FFFFFF"/>
      <w:spacing w:line="198" w:lineRule="exact"/>
      <w:ind w:firstLine="260"/>
      <w:jc w:val="both"/>
      <w:outlineLvl w:val="6"/>
    </w:pPr>
    <w:rPr>
      <w:rFonts w:ascii="Microsoft Sans Serif" w:eastAsia="Microsoft Sans Serif" w:hAnsi="Microsoft Sans Serif" w:cs="Microsoft Sans Serif"/>
      <w:spacing w:val="-10"/>
      <w:sz w:val="19"/>
      <w:szCs w:val="19"/>
      <w:lang w:val="ro-RO"/>
    </w:rPr>
  </w:style>
  <w:style w:type="paragraph" w:styleId="Subsol">
    <w:name w:val="footer"/>
    <w:basedOn w:val="Normal"/>
    <w:link w:val="SubsolCaracter"/>
    <w:uiPriority w:val="99"/>
    <w:unhideWhenUsed/>
    <w:rsid w:val="00150325"/>
    <w:pPr>
      <w:tabs>
        <w:tab w:val="center" w:pos="4536"/>
        <w:tab w:val="right" w:pos="9072"/>
      </w:tabs>
    </w:pPr>
  </w:style>
  <w:style w:type="character" w:customStyle="1" w:styleId="SubsolCaracter">
    <w:name w:val="Subsol Caracter"/>
    <w:basedOn w:val="Fontdeparagrafimplicit"/>
    <w:link w:val="Subsol"/>
    <w:uiPriority w:val="99"/>
    <w:rsid w:val="00150325"/>
    <w:rPr>
      <w:rFonts w:ascii="Arial" w:eastAsia="Times New Roman" w:hAnsi="Arial"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Olivia%20Lupu\sintact%204.0\cache\Legislatie\temp68308\0017847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9767</Words>
  <Characters>55672</Characters>
  <Application>Microsoft Office Word</Application>
  <DocSecurity>0</DocSecurity>
  <Lines>463</Lines>
  <Paragraphs>130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Lupu</dc:creator>
  <cp:lastModifiedBy>Vasile</cp:lastModifiedBy>
  <cp:revision>2</cp:revision>
  <dcterms:created xsi:type="dcterms:W3CDTF">2019-01-22T14:42:00Z</dcterms:created>
  <dcterms:modified xsi:type="dcterms:W3CDTF">2019-01-22T14:42:00Z</dcterms:modified>
</cp:coreProperties>
</file>